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B384" w14:textId="77777777" w:rsidR="00EE26BB" w:rsidRDefault="00AD73D5" w:rsidP="00EE26BB">
      <w:pPr>
        <w:pStyle w:val="20"/>
        <w:pageBreakBefore/>
      </w:pPr>
      <w:r>
        <w:t xml:space="preserve">1. </w:t>
      </w:r>
      <w:r w:rsidR="00EE26BB">
        <w:t>Программа конкурсного испытания</w:t>
      </w:r>
    </w:p>
    <w:p w14:paraId="636698C1" w14:textId="77777777" w:rsidR="00F60A62" w:rsidRPr="00C75B34" w:rsidRDefault="00EE26BB" w:rsidP="00EE26BB">
      <w:pPr>
        <w:pStyle w:val="20"/>
        <w:rPr>
          <w:sz w:val="24"/>
        </w:rPr>
      </w:pPr>
      <w:r w:rsidRPr="00C75B34">
        <w:rPr>
          <w:sz w:val="24"/>
        </w:rPr>
        <w:t>1.1. П</w:t>
      </w:r>
      <w:r w:rsidR="00F60A62" w:rsidRPr="00C75B34">
        <w:rPr>
          <w:sz w:val="24"/>
        </w:rPr>
        <w:t xml:space="preserve">еречень </w:t>
      </w:r>
      <w:r w:rsidRPr="00C75B34">
        <w:rPr>
          <w:sz w:val="24"/>
        </w:rPr>
        <w:t xml:space="preserve">проверяемых </w:t>
      </w:r>
      <w:r w:rsidR="00F60A62" w:rsidRPr="00C75B34">
        <w:rPr>
          <w:sz w:val="24"/>
        </w:rPr>
        <w:t>элементов содержа</w:t>
      </w:r>
      <w:r w:rsidR="00AD73D5" w:rsidRPr="00C75B34">
        <w:rPr>
          <w:sz w:val="24"/>
        </w:rPr>
        <w:t>ния</w:t>
      </w:r>
    </w:p>
    <w:tbl>
      <w:tblPr>
        <w:tblStyle w:val="aff0"/>
        <w:tblW w:w="10130" w:type="dxa"/>
        <w:tblLook w:val="04A0" w:firstRow="1" w:lastRow="0" w:firstColumn="1" w:lastColumn="0" w:noHBand="0" w:noVBand="1"/>
      </w:tblPr>
      <w:tblGrid>
        <w:gridCol w:w="2518"/>
        <w:gridCol w:w="7612"/>
      </w:tblGrid>
      <w:tr w:rsidR="003C0C58" w14:paraId="053FF2B4" w14:textId="77777777" w:rsidTr="005647A0">
        <w:tc>
          <w:tcPr>
            <w:tcW w:w="2518" w:type="dxa"/>
          </w:tcPr>
          <w:p w14:paraId="380EC9BF" w14:textId="77777777" w:rsidR="003C0C58" w:rsidRPr="00D26447" w:rsidRDefault="003C0C58" w:rsidP="005647A0">
            <w:pPr>
              <w:pStyle w:val="a0"/>
              <w:ind w:firstLine="0"/>
              <w:jc w:val="center"/>
            </w:pPr>
            <w:r w:rsidRPr="00D26447">
              <w:t xml:space="preserve">№ </w:t>
            </w:r>
            <w:r>
              <w:t xml:space="preserve">и название </w:t>
            </w:r>
            <w:r w:rsidRPr="00D26447">
              <w:t>раздела</w:t>
            </w:r>
          </w:p>
        </w:tc>
        <w:tc>
          <w:tcPr>
            <w:tcW w:w="7612" w:type="dxa"/>
          </w:tcPr>
          <w:p w14:paraId="2A5E7875" w14:textId="77777777" w:rsidR="003C0C58" w:rsidRPr="00D26447" w:rsidRDefault="003C0C58" w:rsidP="005647A0">
            <w:pPr>
              <w:pStyle w:val="a0"/>
              <w:ind w:firstLine="0"/>
              <w:jc w:val="center"/>
            </w:pPr>
            <w:r w:rsidRPr="00D26447">
              <w:t>Проверяемые элементы содержания</w:t>
            </w:r>
          </w:p>
        </w:tc>
      </w:tr>
      <w:tr w:rsidR="003C0C58" w14:paraId="5ACDE77D" w14:textId="77777777" w:rsidTr="005647A0">
        <w:tc>
          <w:tcPr>
            <w:tcW w:w="2518" w:type="dxa"/>
          </w:tcPr>
          <w:p w14:paraId="014EA0D6" w14:textId="77777777" w:rsidR="003C0C58" w:rsidRDefault="003C0C58" w:rsidP="005647A0">
            <w:pPr>
              <w:pStyle w:val="a0"/>
              <w:tabs>
                <w:tab w:val="left" w:pos="317"/>
              </w:tabs>
              <w:ind w:firstLine="0"/>
              <w:jc w:val="left"/>
            </w:pPr>
            <w:r>
              <w:t xml:space="preserve"> 1Биология, как наука</w:t>
            </w:r>
          </w:p>
          <w:p w14:paraId="407CE31F" w14:textId="77777777" w:rsidR="003C0C58" w:rsidRDefault="003C0C58" w:rsidP="005647A0">
            <w:pPr>
              <w:pStyle w:val="a0"/>
              <w:tabs>
                <w:tab w:val="left" w:pos="317"/>
              </w:tabs>
              <w:ind w:firstLine="0"/>
              <w:jc w:val="left"/>
            </w:pPr>
          </w:p>
        </w:tc>
        <w:tc>
          <w:tcPr>
            <w:tcW w:w="7612" w:type="dxa"/>
          </w:tcPr>
          <w:p w14:paraId="1221EAA4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EC24C0">
              <w:t>Научные методы изучения, применяемые в биологии: наблюдение, описание, эксперимент.</w:t>
            </w:r>
          </w:p>
          <w:p w14:paraId="3A33545E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EC24C0">
              <w:t xml:space="preserve">Гипотеза, модель, теория, их значение и использование в повседневной жизни. </w:t>
            </w:r>
          </w:p>
          <w:p w14:paraId="5E387C3A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EC24C0">
              <w:t>Биологические науки. Роль биологии в формировании естественно-научной картины мира.</w:t>
            </w:r>
          </w:p>
          <w:p w14:paraId="3802B45B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EC24C0">
              <w:t>Основные признаки живого. Уровни организации живой природы. Живые природные объекты как система. Классификация живых природных объектов.</w:t>
            </w:r>
          </w:p>
        </w:tc>
      </w:tr>
      <w:tr w:rsidR="003C0C58" w14:paraId="3F48EC73" w14:textId="77777777" w:rsidTr="005647A0">
        <w:tc>
          <w:tcPr>
            <w:tcW w:w="2518" w:type="dxa"/>
          </w:tcPr>
          <w:p w14:paraId="28369DD9" w14:textId="77777777" w:rsidR="003C0C58" w:rsidRDefault="003C0C58" w:rsidP="008C7817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left"/>
            </w:pPr>
            <w:r>
              <w:t>Клетка</w:t>
            </w:r>
          </w:p>
        </w:tc>
        <w:tc>
          <w:tcPr>
            <w:tcW w:w="7612" w:type="dxa"/>
          </w:tcPr>
          <w:p w14:paraId="525255D6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EC24C0">
              <w:t xml:space="preserve">Клеточная теория. Клеточное строение организмов как доказательство их родства, единства живой природы. </w:t>
            </w:r>
          </w:p>
          <w:p w14:paraId="3BB3E1F0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EC24C0">
              <w:t>Строение клетки: клеточная оболочка, плазматическая мембрана, цитоплазма, ядро, органоиды. Многообразие клеток.</w:t>
            </w:r>
          </w:p>
          <w:p w14:paraId="7EEF7CF0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EC24C0">
              <w:t>Обмен веществ и превращение энергии в клетке.</w:t>
            </w:r>
          </w:p>
          <w:p w14:paraId="449911B3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EC24C0">
              <w:t>Хромосомы и гены. Нарушения в строении и функционировании клеток – одна из причин заболевания организма. Деление клетки – основа размножения, роста и развития организмов.</w:t>
            </w:r>
          </w:p>
        </w:tc>
      </w:tr>
      <w:tr w:rsidR="003C0C58" w14:paraId="36FCA5E5" w14:textId="77777777" w:rsidTr="005647A0">
        <w:tc>
          <w:tcPr>
            <w:tcW w:w="2518" w:type="dxa"/>
          </w:tcPr>
          <w:p w14:paraId="6BA3CB3F" w14:textId="77777777" w:rsidR="003C0C58" w:rsidRDefault="003C0C58" w:rsidP="008C7817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left"/>
            </w:pPr>
            <w:r>
              <w:t>Организм</w:t>
            </w:r>
          </w:p>
        </w:tc>
        <w:tc>
          <w:tcPr>
            <w:tcW w:w="7612" w:type="dxa"/>
          </w:tcPr>
          <w:p w14:paraId="05B91711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CE7EFE">
              <w:t xml:space="preserve">Клеточные и неклеточные формы жизни. Вирусы. Одноклеточные и многоклеточные организмы. </w:t>
            </w:r>
          </w:p>
          <w:p w14:paraId="28B69F4C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CE7EFE">
              <w:t xml:space="preserve">Особенности химического </w:t>
            </w:r>
            <w:proofErr w:type="gramStart"/>
            <w:r w:rsidRPr="00CE7EFE">
              <w:t>состава  организмов</w:t>
            </w:r>
            <w:proofErr w:type="gramEnd"/>
            <w:r w:rsidRPr="00CE7EFE">
              <w:t xml:space="preserve">: неорганические и органические вещества, их роль в организме. </w:t>
            </w:r>
          </w:p>
          <w:p w14:paraId="010A0253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CE7EFE">
              <w:t xml:space="preserve">Обмен веществ и превращения энергии –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</w:t>
            </w:r>
          </w:p>
          <w:p w14:paraId="7807EA37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CE7EFE">
              <w:t xml:space="preserve">Рост и развитие организмов. Размножение. Бесполое и половое размножение. Половые клетки. Оплодотворение. </w:t>
            </w:r>
          </w:p>
          <w:p w14:paraId="62B1256F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CE7EFE">
              <w:t>Наследственность и изменчивость – свойства организмов. Наследственная и ненаследствен</w:t>
            </w:r>
            <w:r>
              <w:t xml:space="preserve">ная изменчивость. </w:t>
            </w:r>
          </w:p>
          <w:p w14:paraId="40F5F674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>
              <w:t>Приспособленность организмов к условиям среды.</w:t>
            </w:r>
          </w:p>
        </w:tc>
      </w:tr>
      <w:tr w:rsidR="003C0C58" w14:paraId="7BF67E8C" w14:textId="77777777" w:rsidTr="005647A0">
        <w:tc>
          <w:tcPr>
            <w:tcW w:w="2518" w:type="dxa"/>
          </w:tcPr>
          <w:p w14:paraId="15750F4C" w14:textId="77777777" w:rsidR="003C0C58" w:rsidRDefault="003C0C58" w:rsidP="008C7817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left"/>
            </w:pPr>
            <w:r>
              <w:t>Вид</w:t>
            </w:r>
          </w:p>
        </w:tc>
        <w:tc>
          <w:tcPr>
            <w:tcW w:w="7612" w:type="dxa"/>
          </w:tcPr>
          <w:p w14:paraId="46D88690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AC79DC">
              <w:t xml:space="preserve">Вид, признаки вида. Вид как основная систематическая категория живого. </w:t>
            </w:r>
          </w:p>
          <w:p w14:paraId="7BAF25BD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AC79DC">
              <w:t xml:space="preserve">Популяция как форма существования вида в природе. Популяция как единица эволюции. </w:t>
            </w:r>
          </w:p>
          <w:p w14:paraId="0947C54A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AC79DC">
              <w:t xml:space="preserve">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      </w:r>
          </w:p>
          <w:p w14:paraId="216864A7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AC79DC">
              <w:t xml:space="preserve">Усложнение растений и животных в процессе эволюции. Происхождение основных систематических групп растений и животных. </w:t>
            </w:r>
          </w:p>
          <w:p w14:paraId="3CEA1A0F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AC79DC">
              <w:t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      </w:r>
          </w:p>
        </w:tc>
      </w:tr>
      <w:tr w:rsidR="003C0C58" w14:paraId="21F4848A" w14:textId="77777777" w:rsidTr="005647A0">
        <w:tc>
          <w:tcPr>
            <w:tcW w:w="2518" w:type="dxa"/>
          </w:tcPr>
          <w:p w14:paraId="3A61BD8A" w14:textId="77777777" w:rsidR="003C0C58" w:rsidRDefault="003C0C58" w:rsidP="008C7817">
            <w:pPr>
              <w:pStyle w:val="a0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left"/>
            </w:pPr>
            <w:r>
              <w:t>Экосистемы</w:t>
            </w:r>
          </w:p>
        </w:tc>
        <w:tc>
          <w:tcPr>
            <w:tcW w:w="7612" w:type="dxa"/>
          </w:tcPr>
          <w:p w14:paraId="52B13A90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AC79DC">
              <w:t xml:space="preserve">Экология, экологические факторы, их влияние на организмы. </w:t>
            </w:r>
            <w:proofErr w:type="spellStart"/>
            <w:r w:rsidRPr="00AC79DC">
              <w:t>Экосистемная</w:t>
            </w:r>
            <w:proofErr w:type="spellEnd"/>
            <w:r w:rsidRPr="00AC79DC">
              <w:t xml:space="preserve"> организация живой природы. Экосистема, ее основные компоненты. Структура экосистемы. Пищевые связи в экосистеме. </w:t>
            </w:r>
          </w:p>
          <w:p w14:paraId="74208193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AC79DC">
              <w:lastRenderedPageBreak/>
              <w:t xml:space="preserve">Взаимодействие популяций разных видов в экосистеме. Естественная экосистема (биогеоценоз). </w:t>
            </w:r>
          </w:p>
          <w:p w14:paraId="1E17C763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proofErr w:type="spellStart"/>
            <w:r w:rsidRPr="00AC79DC">
              <w:t>Агроэкосистема</w:t>
            </w:r>
            <w:proofErr w:type="spellEnd"/>
            <w:r w:rsidRPr="00AC79DC">
              <w:t xml:space="preserve"> (</w:t>
            </w:r>
            <w:proofErr w:type="spellStart"/>
            <w:r w:rsidRPr="00AC79DC">
              <w:t>агроценоз</w:t>
            </w:r>
            <w:proofErr w:type="spellEnd"/>
            <w:r w:rsidRPr="00AC79DC">
              <w:t xml:space="preserve">) как искусственное сообщество организмов. Круговорот веществ и поток энергии в биогеоценозах. </w:t>
            </w:r>
          </w:p>
          <w:p w14:paraId="1148D27F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AC79DC">
              <w:t>Биосфера – глобальная экосистема. В. И.  Вернадский – основоположник учения о биосфере. Структура биосферы. Распространение и роль живого вещества в биосфере.</w:t>
            </w:r>
          </w:p>
          <w:p w14:paraId="31C00816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AC79DC">
              <w:t xml:space="preserve">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</w:t>
            </w:r>
          </w:p>
          <w:p w14:paraId="2F030571" w14:textId="77777777" w:rsidR="003C0C58" w:rsidRDefault="003C0C58" w:rsidP="008C7817">
            <w:pPr>
              <w:pStyle w:val="a0"/>
              <w:numPr>
                <w:ilvl w:val="1"/>
                <w:numId w:val="5"/>
              </w:numPr>
              <w:tabs>
                <w:tab w:val="left" w:pos="459"/>
              </w:tabs>
              <w:ind w:left="459" w:hanging="459"/>
            </w:pPr>
            <w:r w:rsidRPr="00AC79DC">
              <w:t xml:space="preserve">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</w:tc>
      </w:tr>
    </w:tbl>
    <w:p w14:paraId="2CB6BEE3" w14:textId="77777777" w:rsidR="00FB016D" w:rsidRDefault="00FB016D" w:rsidP="00EE26BB">
      <w:pPr>
        <w:pStyle w:val="20"/>
        <w:rPr>
          <w:sz w:val="24"/>
        </w:rPr>
      </w:pPr>
    </w:p>
    <w:p w14:paraId="19ED46FD" w14:textId="0287BEFE" w:rsidR="00AD73D5" w:rsidRPr="00C75B34" w:rsidRDefault="00EE26BB" w:rsidP="00EE26BB">
      <w:pPr>
        <w:pStyle w:val="20"/>
        <w:rPr>
          <w:sz w:val="24"/>
        </w:rPr>
      </w:pPr>
      <w:r w:rsidRPr="00C75B34">
        <w:rPr>
          <w:sz w:val="24"/>
        </w:rPr>
        <w:t>1.2. Требования к проверяемому уровню подготовки обучающихся</w:t>
      </w:r>
    </w:p>
    <w:p w14:paraId="7A42BE12" w14:textId="77777777" w:rsidR="0001181E" w:rsidRPr="00EE26BB" w:rsidRDefault="0001181E" w:rsidP="0001181E">
      <w:pPr>
        <w:pStyle w:val="a0"/>
        <w:rPr>
          <w:b/>
          <w:i/>
        </w:rPr>
      </w:pPr>
      <w:r w:rsidRPr="00EE26BB">
        <w:rPr>
          <w:b/>
          <w:i/>
        </w:rPr>
        <w:t>1.2.1. Обучающиеся научились</w:t>
      </w:r>
    </w:p>
    <w:p w14:paraId="6D82A927" w14:textId="77777777" w:rsidR="0001181E" w:rsidRDefault="0001181E" w:rsidP="008C7817">
      <w:pPr>
        <w:pStyle w:val="a0"/>
        <w:numPr>
          <w:ilvl w:val="0"/>
          <w:numId w:val="6"/>
        </w:numPr>
        <w:tabs>
          <w:tab w:val="left" w:pos="1134"/>
        </w:tabs>
        <w:ind w:left="0" w:firstLine="709"/>
      </w:pPr>
      <w: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14:paraId="48A03DAB" w14:textId="77777777" w:rsidR="0001181E" w:rsidRDefault="0001181E" w:rsidP="008C7817">
      <w:pPr>
        <w:pStyle w:val="a0"/>
        <w:numPr>
          <w:ilvl w:val="0"/>
          <w:numId w:val="6"/>
        </w:numPr>
        <w:tabs>
          <w:tab w:val="left" w:pos="1134"/>
        </w:tabs>
        <w:ind w:left="0" w:firstLine="709"/>
      </w:pPr>
      <w:r>
        <w:t>аргументировать, приводить доказательства необходимости защиты окружающей среды;</w:t>
      </w:r>
    </w:p>
    <w:p w14:paraId="466AB6BE" w14:textId="77777777" w:rsidR="0001181E" w:rsidRDefault="0001181E" w:rsidP="008C7817">
      <w:pPr>
        <w:pStyle w:val="a0"/>
        <w:numPr>
          <w:ilvl w:val="0"/>
          <w:numId w:val="6"/>
        </w:numPr>
        <w:tabs>
          <w:tab w:val="left" w:pos="1134"/>
        </w:tabs>
        <w:ind w:left="0" w:firstLine="709"/>
      </w:pPr>
      <w:r>
        <w:t>аргументировать, приводить доказательства зависимости здоровья человека от состояния окружающей среды;</w:t>
      </w:r>
    </w:p>
    <w:p w14:paraId="06F166E7" w14:textId="77777777" w:rsidR="0001181E" w:rsidRDefault="0001181E" w:rsidP="008C7817">
      <w:pPr>
        <w:pStyle w:val="a0"/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14:paraId="76055128" w14:textId="77777777" w:rsidR="0001181E" w:rsidRDefault="0001181E" w:rsidP="008C7817">
      <w:pPr>
        <w:pStyle w:val="a0"/>
        <w:numPr>
          <w:ilvl w:val="0"/>
          <w:numId w:val="6"/>
        </w:numPr>
        <w:tabs>
          <w:tab w:val="left" w:pos="1134"/>
        </w:tabs>
        <w:ind w:left="0" w:firstLine="709"/>
      </w:pPr>
      <w: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14:paraId="45074FEF" w14:textId="77777777" w:rsidR="0001181E" w:rsidRDefault="0001181E" w:rsidP="008C7817">
      <w:pPr>
        <w:pStyle w:val="a0"/>
        <w:numPr>
          <w:ilvl w:val="0"/>
          <w:numId w:val="6"/>
        </w:numPr>
        <w:tabs>
          <w:tab w:val="left" w:pos="1134"/>
        </w:tabs>
        <w:ind w:left="0" w:firstLine="709"/>
      </w:pPr>
      <w: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14:paraId="44926CF3" w14:textId="77777777" w:rsidR="0001181E" w:rsidRDefault="0001181E" w:rsidP="008C7817">
      <w:pPr>
        <w:pStyle w:val="a0"/>
        <w:numPr>
          <w:ilvl w:val="0"/>
          <w:numId w:val="6"/>
        </w:numPr>
        <w:tabs>
          <w:tab w:val="left" w:pos="1134"/>
        </w:tabs>
        <w:ind w:left="0" w:firstLine="709"/>
      </w:pPr>
      <w:r>
        <w:t>объяснять механизмы наследственности и изменчивости, возникновения приспособленности, процесс видообразования;</w:t>
      </w:r>
    </w:p>
    <w:p w14:paraId="406A7A0C" w14:textId="77777777" w:rsidR="0001181E" w:rsidRDefault="0001181E" w:rsidP="008C7817">
      <w:pPr>
        <w:pStyle w:val="a0"/>
        <w:numPr>
          <w:ilvl w:val="0"/>
          <w:numId w:val="6"/>
        </w:numPr>
        <w:tabs>
          <w:tab w:val="left" w:pos="1134"/>
        </w:tabs>
        <w:ind w:left="0" w:firstLine="709"/>
      </w:pPr>
      <w: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14:paraId="4FD8FB0C" w14:textId="77777777" w:rsidR="0001181E" w:rsidRDefault="0001181E" w:rsidP="008C7817">
      <w:pPr>
        <w:pStyle w:val="a0"/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сравнивать биологические объекты, процессы; делать выводы и умозаключения на основе сравнения; </w:t>
      </w:r>
    </w:p>
    <w:p w14:paraId="5223C949" w14:textId="77777777" w:rsidR="0001181E" w:rsidRDefault="0001181E" w:rsidP="008C7817">
      <w:pPr>
        <w:pStyle w:val="a0"/>
        <w:numPr>
          <w:ilvl w:val="0"/>
          <w:numId w:val="6"/>
        </w:numPr>
        <w:tabs>
          <w:tab w:val="left" w:pos="1134"/>
        </w:tabs>
        <w:ind w:left="0" w:firstLine="709"/>
      </w:pPr>
      <w:r>
        <w:t>устанавливать взаимосвязи между особенностями строения и функциями органов и систем органов;</w:t>
      </w:r>
    </w:p>
    <w:p w14:paraId="41EDCBC3" w14:textId="77777777" w:rsidR="0001181E" w:rsidRDefault="0001181E" w:rsidP="008C7817">
      <w:pPr>
        <w:pStyle w:val="a0"/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14:paraId="5AAED44D" w14:textId="77777777" w:rsidR="0001181E" w:rsidRDefault="0001181E" w:rsidP="008C7817">
      <w:pPr>
        <w:pStyle w:val="a0"/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14:paraId="00136D5C" w14:textId="77777777" w:rsidR="0001181E" w:rsidRDefault="0001181E" w:rsidP="008C7817">
      <w:pPr>
        <w:pStyle w:val="a0"/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>
        <w:t>агроценозах</w:t>
      </w:r>
      <w:proofErr w:type="spellEnd"/>
      <w:r>
        <w:t>;</w:t>
      </w:r>
    </w:p>
    <w:p w14:paraId="04571EAB" w14:textId="77777777" w:rsidR="0001181E" w:rsidRDefault="0001181E" w:rsidP="008C7817">
      <w:pPr>
        <w:pStyle w:val="a0"/>
        <w:numPr>
          <w:ilvl w:val="0"/>
          <w:numId w:val="6"/>
        </w:numPr>
        <w:tabs>
          <w:tab w:val="left" w:pos="1134"/>
        </w:tabs>
        <w:ind w:left="0" w:firstLine="709"/>
      </w:pPr>
      <w: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14:paraId="1D403B19" w14:textId="77777777" w:rsidR="0001181E" w:rsidRDefault="0001181E" w:rsidP="008C7817">
      <w:pPr>
        <w:pStyle w:val="a0"/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знать и соблюдать правила работы в кабинете биологии. </w:t>
      </w:r>
    </w:p>
    <w:p w14:paraId="69ECC865" w14:textId="77777777" w:rsidR="0001181E" w:rsidRDefault="0001181E" w:rsidP="0001181E">
      <w:pPr>
        <w:pStyle w:val="a0"/>
        <w:rPr>
          <w:b/>
          <w:i/>
        </w:rPr>
      </w:pPr>
    </w:p>
    <w:p w14:paraId="4427FF53" w14:textId="69EAA5F0" w:rsidR="0001181E" w:rsidRPr="00EE26BB" w:rsidRDefault="0001181E" w:rsidP="0001181E">
      <w:pPr>
        <w:pStyle w:val="a0"/>
        <w:rPr>
          <w:b/>
          <w:i/>
        </w:rPr>
      </w:pPr>
      <w:r w:rsidRPr="00EE26BB">
        <w:rPr>
          <w:b/>
          <w:i/>
        </w:rPr>
        <w:t>1.2.2. Обучающиеся получили возможность научиться</w:t>
      </w:r>
    </w:p>
    <w:p w14:paraId="4D7AE13A" w14:textId="77777777" w:rsidR="0001181E" w:rsidRDefault="0001181E" w:rsidP="008C7817">
      <w:pPr>
        <w:pStyle w:val="a0"/>
        <w:numPr>
          <w:ilvl w:val="0"/>
          <w:numId w:val="7"/>
        </w:numPr>
        <w:tabs>
          <w:tab w:val="left" w:pos="1134"/>
        </w:tabs>
        <w:ind w:left="0" w:firstLine="698"/>
      </w:pPr>
      <w: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14:paraId="7E1F523F" w14:textId="77777777" w:rsidR="0001181E" w:rsidRDefault="0001181E" w:rsidP="008C7817">
      <w:pPr>
        <w:pStyle w:val="a0"/>
        <w:numPr>
          <w:ilvl w:val="0"/>
          <w:numId w:val="7"/>
        </w:numPr>
        <w:tabs>
          <w:tab w:val="left" w:pos="1134"/>
        </w:tabs>
        <w:ind w:left="0" w:firstLine="698"/>
      </w:pPr>
      <w: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14:paraId="12A33579" w14:textId="77777777" w:rsidR="0001181E" w:rsidRDefault="0001181E" w:rsidP="008C7817">
      <w:pPr>
        <w:pStyle w:val="a0"/>
        <w:numPr>
          <w:ilvl w:val="0"/>
          <w:numId w:val="7"/>
        </w:numPr>
        <w:tabs>
          <w:tab w:val="left" w:pos="1134"/>
        </w:tabs>
        <w:ind w:left="0" w:firstLine="698"/>
      </w:pPr>
      <w: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14:paraId="1A471CBB" w14:textId="77777777" w:rsidR="0001181E" w:rsidRDefault="0001181E" w:rsidP="008C7817">
      <w:pPr>
        <w:pStyle w:val="a0"/>
        <w:numPr>
          <w:ilvl w:val="0"/>
          <w:numId w:val="7"/>
        </w:numPr>
        <w:tabs>
          <w:tab w:val="left" w:pos="1134"/>
        </w:tabs>
        <w:ind w:left="0" w:firstLine="698"/>
      </w:pPr>
      <w: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3525E722" w14:textId="77777777" w:rsidR="0001181E" w:rsidRDefault="0001181E" w:rsidP="008C7817">
      <w:pPr>
        <w:pStyle w:val="a0"/>
        <w:numPr>
          <w:ilvl w:val="0"/>
          <w:numId w:val="7"/>
        </w:numPr>
        <w:tabs>
          <w:tab w:val="left" w:pos="1134"/>
        </w:tabs>
        <w:ind w:left="0" w:firstLine="698"/>
      </w:pPr>
      <w: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0A20DBD8" w14:textId="77777777" w:rsidR="0001181E" w:rsidRDefault="0001181E" w:rsidP="008C7817">
      <w:pPr>
        <w:pStyle w:val="a0"/>
        <w:numPr>
          <w:ilvl w:val="0"/>
          <w:numId w:val="7"/>
        </w:numPr>
        <w:tabs>
          <w:tab w:val="left" w:pos="1134"/>
        </w:tabs>
        <w:ind w:left="0" w:firstLine="698"/>
      </w:pPr>
      <w:r>
        <w:t xml:space="preserve">работать в группе сверстников при решении </w:t>
      </w:r>
      <w:proofErr w:type="gramStart"/>
      <w:r>
        <w:t>познавательных задач</w:t>
      </w:r>
      <w:proofErr w:type="gramEnd"/>
      <w: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59A0BF7D" w14:textId="77777777" w:rsidR="0001181E" w:rsidRDefault="0001181E" w:rsidP="0001181E">
      <w:pPr>
        <w:pStyle w:val="20"/>
        <w:rPr>
          <w:sz w:val="24"/>
        </w:rPr>
      </w:pPr>
    </w:p>
    <w:p w14:paraId="299EB4CD" w14:textId="4A23C747" w:rsidR="0001181E" w:rsidRDefault="0001181E" w:rsidP="0001181E">
      <w:pPr>
        <w:pStyle w:val="20"/>
        <w:rPr>
          <w:sz w:val="24"/>
        </w:rPr>
      </w:pPr>
      <w:r w:rsidRPr="005B2E0C">
        <w:rPr>
          <w:sz w:val="24"/>
        </w:rPr>
        <w:t xml:space="preserve">1.3. </w:t>
      </w:r>
      <w:r>
        <w:rPr>
          <w:sz w:val="24"/>
        </w:rPr>
        <w:t>Рекомендуемая литература для подготовки</w:t>
      </w:r>
    </w:p>
    <w:p w14:paraId="488AF350" w14:textId="16377E08" w:rsidR="0001181E" w:rsidRDefault="0001181E" w:rsidP="008C7817">
      <w:pPr>
        <w:pStyle w:val="a0"/>
        <w:numPr>
          <w:ilvl w:val="3"/>
          <w:numId w:val="10"/>
        </w:numPr>
        <w:tabs>
          <w:tab w:val="left" w:pos="1134"/>
        </w:tabs>
        <w:ind w:left="0" w:firstLine="709"/>
      </w:pPr>
      <w:proofErr w:type="gramStart"/>
      <w:r>
        <w:t>Биология :</w:t>
      </w:r>
      <w:proofErr w:type="gramEnd"/>
      <w:r>
        <w:t xml:space="preserve"> 9 класс: - учебник для учащихся общеобразовательных организаций / И.Н. Пономарева,  О.А. Корнилова, Н.М. Чернова; под ред. И.Н. Пономаревой:- 6-е изд., </w:t>
      </w:r>
      <w:proofErr w:type="spellStart"/>
      <w:r>
        <w:t>перераб</w:t>
      </w:r>
      <w:proofErr w:type="spellEnd"/>
      <w:r>
        <w:t xml:space="preserve">.-  М.: </w:t>
      </w:r>
      <w:proofErr w:type="spellStart"/>
      <w:r>
        <w:t>Вентана</w:t>
      </w:r>
      <w:proofErr w:type="spellEnd"/>
      <w:r>
        <w:t>-Граф, 2017.</w:t>
      </w:r>
    </w:p>
    <w:p w14:paraId="15A531E9" w14:textId="77777777" w:rsidR="0001181E" w:rsidRDefault="0001181E" w:rsidP="008C7817">
      <w:pPr>
        <w:pStyle w:val="a0"/>
        <w:numPr>
          <w:ilvl w:val="3"/>
          <w:numId w:val="10"/>
        </w:numPr>
        <w:tabs>
          <w:tab w:val="left" w:pos="1134"/>
        </w:tabs>
        <w:ind w:left="0" w:firstLine="709"/>
      </w:pPr>
      <w:r>
        <w:t xml:space="preserve">Биология. 6-11 классы: конспекты уроков: технологии, методы, приёмы. Сост. </w:t>
      </w:r>
      <w:proofErr w:type="spellStart"/>
      <w:r>
        <w:t>Пустохина</w:t>
      </w:r>
      <w:proofErr w:type="spellEnd"/>
      <w:r>
        <w:t xml:space="preserve"> О.А., </w:t>
      </w:r>
      <w:proofErr w:type="spellStart"/>
      <w:r>
        <w:t>Селезнёва</w:t>
      </w:r>
      <w:proofErr w:type="spellEnd"/>
      <w:r>
        <w:t xml:space="preserve"> Н.А. и др. – Волгоград: Учитель, 2009.</w:t>
      </w:r>
    </w:p>
    <w:p w14:paraId="7D78760E" w14:textId="77777777" w:rsidR="0001181E" w:rsidRDefault="0001181E" w:rsidP="008C7817">
      <w:pPr>
        <w:pStyle w:val="a0"/>
        <w:numPr>
          <w:ilvl w:val="3"/>
          <w:numId w:val="10"/>
        </w:numPr>
        <w:tabs>
          <w:tab w:val="left" w:pos="1134"/>
        </w:tabs>
        <w:ind w:left="0" w:firstLine="709"/>
      </w:pPr>
      <w:r>
        <w:t xml:space="preserve">Биология 6-11 классы. Конспекты уроков: семинары, конференции, формирование ключевых компетенций. Авт. – сост. </w:t>
      </w:r>
      <w:proofErr w:type="spellStart"/>
      <w:r>
        <w:t>Фасевич</w:t>
      </w:r>
      <w:proofErr w:type="spellEnd"/>
      <w:r>
        <w:t xml:space="preserve"> И.Н. и др. – Волгоград: Учитель, 2009.</w:t>
      </w:r>
    </w:p>
    <w:p w14:paraId="1156030E" w14:textId="77777777" w:rsidR="0001181E" w:rsidRDefault="0001181E" w:rsidP="008C7817">
      <w:pPr>
        <w:pStyle w:val="a0"/>
        <w:numPr>
          <w:ilvl w:val="3"/>
          <w:numId w:val="10"/>
        </w:numPr>
        <w:tabs>
          <w:tab w:val="left" w:pos="1134"/>
        </w:tabs>
        <w:ind w:left="0" w:firstLine="709"/>
      </w:pPr>
      <w:r>
        <w:t>Биология: пособие для поступающих в вузы, том 1,2 – М.: ООО «Издательство Новая Волна», 2002.</w:t>
      </w:r>
    </w:p>
    <w:p w14:paraId="2BBFEF41" w14:textId="77777777" w:rsidR="0001181E" w:rsidRDefault="0001181E" w:rsidP="008C7817">
      <w:pPr>
        <w:pStyle w:val="a0"/>
        <w:numPr>
          <w:ilvl w:val="3"/>
          <w:numId w:val="10"/>
        </w:numPr>
        <w:tabs>
          <w:tab w:val="left" w:pos="1134"/>
        </w:tabs>
        <w:ind w:left="0" w:firstLine="709"/>
      </w:pPr>
      <w:proofErr w:type="spellStart"/>
      <w:r>
        <w:t>Галеева</w:t>
      </w:r>
      <w:proofErr w:type="spellEnd"/>
      <w:r>
        <w:t xml:space="preserve"> Н.Л. 100 приёмов для учебного успеха ученика на уроках биологии: методическое пособие для учителя. – М.: «5 за знания», 2006.</w:t>
      </w:r>
    </w:p>
    <w:p w14:paraId="7D4A48CE" w14:textId="77777777" w:rsidR="0001181E" w:rsidRDefault="0001181E" w:rsidP="008C7817">
      <w:pPr>
        <w:pStyle w:val="a0"/>
        <w:numPr>
          <w:ilvl w:val="3"/>
          <w:numId w:val="10"/>
        </w:numPr>
        <w:tabs>
          <w:tab w:val="left" w:pos="1134"/>
        </w:tabs>
        <w:ind w:left="0" w:firstLine="709"/>
      </w:pPr>
      <w:r>
        <w:t xml:space="preserve">Герасимов Ю.Л. и др. Экзаменаторы-биологи – абитуриенту, </w:t>
      </w:r>
      <w:proofErr w:type="spellStart"/>
      <w:r>
        <w:t>вып</w:t>
      </w:r>
      <w:proofErr w:type="spellEnd"/>
      <w:r>
        <w:t>. 1-4. Самара: Самарский университет, 2001.</w:t>
      </w:r>
    </w:p>
    <w:p w14:paraId="25D80FE2" w14:textId="77777777" w:rsidR="0001181E" w:rsidRDefault="0001181E" w:rsidP="008C7817">
      <w:pPr>
        <w:pStyle w:val="a0"/>
        <w:numPr>
          <w:ilvl w:val="3"/>
          <w:numId w:val="10"/>
        </w:numPr>
        <w:tabs>
          <w:tab w:val="left" w:pos="1134"/>
        </w:tabs>
        <w:ind w:left="0" w:firstLine="709"/>
      </w:pPr>
      <w:r>
        <w:t xml:space="preserve">Дженкинс </w:t>
      </w:r>
      <w:proofErr w:type="spellStart"/>
      <w:r>
        <w:t>Мортон</w:t>
      </w:r>
      <w:proofErr w:type="spellEnd"/>
      <w:r>
        <w:t>, 101 ключевая идея: Эволюция – М.: «ФАИР-ПРЕСС», 2001</w:t>
      </w:r>
    </w:p>
    <w:p w14:paraId="6CE60D1E" w14:textId="77777777" w:rsidR="0001181E" w:rsidRDefault="0001181E" w:rsidP="008C7817">
      <w:pPr>
        <w:pStyle w:val="a0"/>
        <w:numPr>
          <w:ilvl w:val="3"/>
          <w:numId w:val="10"/>
        </w:numPr>
        <w:tabs>
          <w:tab w:val="left" w:pos="1134"/>
        </w:tabs>
        <w:ind w:left="0" w:firstLine="709"/>
      </w:pPr>
      <w:r>
        <w:t>Ефимова Т.М., Шубин А.О., Сухорукова Л.Н. Биология. 9 класс 2-ое изд.- М.: Мнемозина, 2009.</w:t>
      </w:r>
    </w:p>
    <w:p w14:paraId="1239B00E" w14:textId="77777777" w:rsidR="0001181E" w:rsidRDefault="0001181E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6"/>
        </w:rPr>
      </w:pPr>
      <w:r>
        <w:br w:type="page"/>
      </w:r>
    </w:p>
    <w:p w14:paraId="509224B2" w14:textId="2794CAED" w:rsidR="0001181E" w:rsidRDefault="0001181E" w:rsidP="0001181E">
      <w:pPr>
        <w:pStyle w:val="20"/>
      </w:pPr>
      <w:r>
        <w:lastRenderedPageBreak/>
        <w:t xml:space="preserve">2. Спецификация контрольных измерительных материалов </w:t>
      </w:r>
    </w:p>
    <w:p w14:paraId="1196909E" w14:textId="77777777" w:rsidR="0001181E" w:rsidRPr="00C75B34" w:rsidRDefault="0001181E" w:rsidP="0001181E">
      <w:pPr>
        <w:pStyle w:val="20"/>
        <w:rPr>
          <w:sz w:val="24"/>
        </w:rPr>
      </w:pPr>
      <w:r w:rsidRPr="00C75B34">
        <w:rPr>
          <w:sz w:val="24"/>
        </w:rPr>
        <w:t>2.</w:t>
      </w:r>
      <w:r>
        <w:rPr>
          <w:sz w:val="24"/>
        </w:rPr>
        <w:t>1</w:t>
      </w:r>
      <w:r w:rsidRPr="00C75B34">
        <w:rPr>
          <w:sz w:val="24"/>
        </w:rPr>
        <w:t>. Общая характеристика КИМ</w:t>
      </w:r>
    </w:p>
    <w:p w14:paraId="5836A99B" w14:textId="7AAA3ED4" w:rsidR="0001181E" w:rsidRDefault="0001181E" w:rsidP="0001181E">
      <w:pPr>
        <w:pStyle w:val="a0"/>
        <w:rPr>
          <w:sz w:val="28"/>
          <w:lang w:eastAsia="ru-RU"/>
        </w:rPr>
      </w:pPr>
      <w:r>
        <w:rPr>
          <w:rFonts w:eastAsia="Times New Roman"/>
          <w:lang w:eastAsia="ru-RU"/>
        </w:rPr>
        <w:t xml:space="preserve">Работа включает в себя </w:t>
      </w:r>
      <w:r w:rsidR="0064066B">
        <w:rPr>
          <w:rFonts w:eastAsia="Times New Roman"/>
          <w:lang w:eastAsia="ru-RU"/>
        </w:rPr>
        <w:t>25</w:t>
      </w:r>
      <w:r>
        <w:rPr>
          <w:rFonts w:eastAsia="Times New Roman"/>
          <w:lang w:eastAsia="ru-RU"/>
        </w:rPr>
        <w:t xml:space="preserve"> заданий, из которых </w:t>
      </w:r>
      <w:r w:rsidR="0064066B">
        <w:rPr>
          <w:rFonts w:eastAsia="Times New Roman"/>
          <w:lang w:eastAsia="ru-RU"/>
        </w:rPr>
        <w:t>14</w:t>
      </w:r>
      <w:r>
        <w:rPr>
          <w:rFonts w:eastAsia="Times New Roman"/>
          <w:lang w:eastAsia="ru-RU"/>
        </w:rPr>
        <w:t xml:space="preserve"> заданий с выбором ответа, </w:t>
      </w:r>
      <w:r w:rsidR="00503E97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 задани</w:t>
      </w:r>
      <w:r w:rsidR="00503E97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 xml:space="preserve"> на установление соответствия</w:t>
      </w:r>
      <w:r w:rsidRPr="00A80CA9">
        <w:rPr>
          <w:rFonts w:eastAsia="Times New Roman"/>
          <w:lang w:eastAsia="ru-RU"/>
        </w:rPr>
        <w:t>/</w:t>
      </w:r>
      <w:r>
        <w:rPr>
          <w:rFonts w:eastAsia="Times New Roman"/>
          <w:lang w:eastAsia="ru-RU"/>
        </w:rPr>
        <w:t>последовательности</w:t>
      </w:r>
      <w:r w:rsidRPr="00A80CA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или выбор нескольких ответов, </w:t>
      </w:r>
      <w:r w:rsidR="00503E97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задания с развёрнутым письменным ответом. </w:t>
      </w:r>
    </w:p>
    <w:p w14:paraId="44157F97" w14:textId="77777777" w:rsidR="0001181E" w:rsidRDefault="0001181E" w:rsidP="0001181E">
      <w:pPr>
        <w:pStyle w:val="a0"/>
        <w:rPr>
          <w:lang w:eastAsia="ru-RU"/>
        </w:rPr>
      </w:pPr>
      <w:r>
        <w:rPr>
          <w:lang w:eastAsia="ru-RU"/>
        </w:rPr>
        <w:t>Продолжительность выполнения работы: 60 минут.</w:t>
      </w:r>
    </w:p>
    <w:p w14:paraId="07CCAD5C" w14:textId="77777777" w:rsidR="0001181E" w:rsidRPr="00C75B34" w:rsidRDefault="0001181E" w:rsidP="0001181E">
      <w:pPr>
        <w:pStyle w:val="20"/>
        <w:rPr>
          <w:sz w:val="24"/>
        </w:rPr>
      </w:pPr>
      <w:r w:rsidRPr="00C75B34">
        <w:rPr>
          <w:sz w:val="24"/>
        </w:rPr>
        <w:t xml:space="preserve">2.2. </w:t>
      </w:r>
      <w:r>
        <w:rPr>
          <w:sz w:val="24"/>
        </w:rPr>
        <w:t>Обобщённый план</w:t>
      </w:r>
      <w:r w:rsidRPr="00C75B34">
        <w:rPr>
          <w:sz w:val="24"/>
        </w:rPr>
        <w:t xml:space="preserve"> КИМ</w:t>
      </w:r>
    </w:p>
    <w:tbl>
      <w:tblPr>
        <w:tblStyle w:val="aff0"/>
        <w:tblW w:w="10138" w:type="dxa"/>
        <w:tblLook w:val="04A0" w:firstRow="1" w:lastRow="0" w:firstColumn="1" w:lastColumn="0" w:noHBand="0" w:noVBand="1"/>
      </w:tblPr>
      <w:tblGrid>
        <w:gridCol w:w="1014"/>
        <w:gridCol w:w="3695"/>
        <w:gridCol w:w="1570"/>
        <w:gridCol w:w="1717"/>
        <w:gridCol w:w="2142"/>
      </w:tblGrid>
      <w:tr w:rsidR="0001181E" w14:paraId="7059EEFB" w14:textId="77777777" w:rsidTr="005647A0">
        <w:tc>
          <w:tcPr>
            <w:tcW w:w="1014" w:type="dxa"/>
            <w:vAlign w:val="center"/>
          </w:tcPr>
          <w:p w14:paraId="52234C4E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Номер задания</w:t>
            </w:r>
          </w:p>
        </w:tc>
        <w:tc>
          <w:tcPr>
            <w:tcW w:w="3695" w:type="dxa"/>
            <w:vAlign w:val="center"/>
          </w:tcPr>
          <w:p w14:paraId="2F333AC8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Тип задания</w:t>
            </w:r>
          </w:p>
        </w:tc>
        <w:tc>
          <w:tcPr>
            <w:tcW w:w="1570" w:type="dxa"/>
          </w:tcPr>
          <w:p w14:paraId="5B62DA74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Форма выполнения задания</w:t>
            </w:r>
          </w:p>
        </w:tc>
        <w:tc>
          <w:tcPr>
            <w:tcW w:w="1717" w:type="dxa"/>
            <w:vAlign w:val="center"/>
          </w:tcPr>
          <w:p w14:paraId="7A637F23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Уровень сложности задания</w:t>
            </w:r>
            <w:r>
              <w:rPr>
                <w:rStyle w:val="af8"/>
              </w:rPr>
              <w:footnoteReference w:id="1"/>
            </w:r>
          </w:p>
        </w:tc>
        <w:tc>
          <w:tcPr>
            <w:tcW w:w="2142" w:type="dxa"/>
            <w:vAlign w:val="center"/>
          </w:tcPr>
          <w:p w14:paraId="56114A3D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Максимальный балл за выполнение задания</w:t>
            </w:r>
          </w:p>
        </w:tc>
      </w:tr>
      <w:tr w:rsidR="0001181E" w14:paraId="401495BF" w14:textId="77777777" w:rsidTr="005647A0">
        <w:tc>
          <w:tcPr>
            <w:tcW w:w="1014" w:type="dxa"/>
          </w:tcPr>
          <w:p w14:paraId="453217CF" w14:textId="77777777" w:rsidR="0001181E" w:rsidRDefault="0001181E" w:rsidP="008C7817">
            <w:pPr>
              <w:pStyle w:val="a0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center"/>
            </w:pPr>
          </w:p>
        </w:tc>
        <w:tc>
          <w:tcPr>
            <w:tcW w:w="3695" w:type="dxa"/>
          </w:tcPr>
          <w:p w14:paraId="2DC82728" w14:textId="77777777" w:rsidR="0001181E" w:rsidRDefault="0001181E" w:rsidP="005647A0">
            <w:pPr>
              <w:pStyle w:val="a0"/>
              <w:ind w:firstLine="0"/>
              <w:jc w:val="left"/>
            </w:pPr>
            <w:r>
              <w:t>С выбором ответа</w:t>
            </w:r>
          </w:p>
        </w:tc>
        <w:tc>
          <w:tcPr>
            <w:tcW w:w="1570" w:type="dxa"/>
          </w:tcPr>
          <w:p w14:paraId="729303E4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0D094448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Б</w:t>
            </w:r>
          </w:p>
        </w:tc>
        <w:tc>
          <w:tcPr>
            <w:tcW w:w="2142" w:type="dxa"/>
          </w:tcPr>
          <w:p w14:paraId="378D3AC6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1</w:t>
            </w:r>
          </w:p>
        </w:tc>
      </w:tr>
      <w:tr w:rsidR="0001181E" w14:paraId="09E746B9" w14:textId="77777777" w:rsidTr="005647A0">
        <w:tc>
          <w:tcPr>
            <w:tcW w:w="1014" w:type="dxa"/>
          </w:tcPr>
          <w:p w14:paraId="70C195BA" w14:textId="77777777" w:rsidR="0001181E" w:rsidRDefault="0001181E" w:rsidP="008C7817">
            <w:pPr>
              <w:pStyle w:val="a0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center"/>
            </w:pPr>
          </w:p>
        </w:tc>
        <w:tc>
          <w:tcPr>
            <w:tcW w:w="3695" w:type="dxa"/>
          </w:tcPr>
          <w:p w14:paraId="4D99FC80" w14:textId="77777777" w:rsidR="0001181E" w:rsidRDefault="0001181E" w:rsidP="005647A0">
            <w:pPr>
              <w:pStyle w:val="a0"/>
              <w:ind w:firstLine="0"/>
              <w:jc w:val="left"/>
            </w:pPr>
            <w:r>
              <w:t>С выбором ответа</w:t>
            </w:r>
          </w:p>
        </w:tc>
        <w:tc>
          <w:tcPr>
            <w:tcW w:w="1570" w:type="dxa"/>
          </w:tcPr>
          <w:p w14:paraId="2778A520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5A63824F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Б</w:t>
            </w:r>
          </w:p>
        </w:tc>
        <w:tc>
          <w:tcPr>
            <w:tcW w:w="2142" w:type="dxa"/>
          </w:tcPr>
          <w:p w14:paraId="368AE7B1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1</w:t>
            </w:r>
          </w:p>
        </w:tc>
      </w:tr>
      <w:tr w:rsidR="0001181E" w14:paraId="6C6255A5" w14:textId="77777777" w:rsidTr="005647A0">
        <w:tc>
          <w:tcPr>
            <w:tcW w:w="1014" w:type="dxa"/>
          </w:tcPr>
          <w:p w14:paraId="0890DD62" w14:textId="77777777" w:rsidR="0001181E" w:rsidRDefault="0001181E" w:rsidP="008C7817">
            <w:pPr>
              <w:pStyle w:val="a0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center"/>
            </w:pPr>
          </w:p>
        </w:tc>
        <w:tc>
          <w:tcPr>
            <w:tcW w:w="3695" w:type="dxa"/>
          </w:tcPr>
          <w:p w14:paraId="3889B897" w14:textId="77777777" w:rsidR="0001181E" w:rsidRDefault="0001181E" w:rsidP="005647A0">
            <w:pPr>
              <w:pStyle w:val="a0"/>
              <w:ind w:firstLine="0"/>
              <w:jc w:val="left"/>
            </w:pPr>
            <w:r>
              <w:t>С выбором ответа</w:t>
            </w:r>
          </w:p>
        </w:tc>
        <w:tc>
          <w:tcPr>
            <w:tcW w:w="1570" w:type="dxa"/>
          </w:tcPr>
          <w:p w14:paraId="167B5758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14D28052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Б</w:t>
            </w:r>
          </w:p>
        </w:tc>
        <w:tc>
          <w:tcPr>
            <w:tcW w:w="2142" w:type="dxa"/>
          </w:tcPr>
          <w:p w14:paraId="6A9189DA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1</w:t>
            </w:r>
          </w:p>
        </w:tc>
      </w:tr>
      <w:tr w:rsidR="0001181E" w14:paraId="4C71C26F" w14:textId="77777777" w:rsidTr="005647A0">
        <w:tc>
          <w:tcPr>
            <w:tcW w:w="1014" w:type="dxa"/>
          </w:tcPr>
          <w:p w14:paraId="137C98E6" w14:textId="77777777" w:rsidR="0001181E" w:rsidRDefault="0001181E" w:rsidP="008C7817">
            <w:pPr>
              <w:pStyle w:val="a0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center"/>
            </w:pPr>
          </w:p>
        </w:tc>
        <w:tc>
          <w:tcPr>
            <w:tcW w:w="3695" w:type="dxa"/>
          </w:tcPr>
          <w:p w14:paraId="2E027012" w14:textId="77777777" w:rsidR="0001181E" w:rsidRDefault="0001181E" w:rsidP="005647A0">
            <w:pPr>
              <w:pStyle w:val="a0"/>
              <w:ind w:firstLine="0"/>
              <w:jc w:val="left"/>
            </w:pPr>
            <w:r>
              <w:t>С выбором ответа</w:t>
            </w:r>
          </w:p>
        </w:tc>
        <w:tc>
          <w:tcPr>
            <w:tcW w:w="1570" w:type="dxa"/>
          </w:tcPr>
          <w:p w14:paraId="2E922514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37A52F22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Б</w:t>
            </w:r>
          </w:p>
        </w:tc>
        <w:tc>
          <w:tcPr>
            <w:tcW w:w="2142" w:type="dxa"/>
          </w:tcPr>
          <w:p w14:paraId="570DEE09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1</w:t>
            </w:r>
          </w:p>
        </w:tc>
      </w:tr>
      <w:tr w:rsidR="0001181E" w14:paraId="29450030" w14:textId="77777777" w:rsidTr="005647A0">
        <w:tc>
          <w:tcPr>
            <w:tcW w:w="1014" w:type="dxa"/>
          </w:tcPr>
          <w:p w14:paraId="433CFD22" w14:textId="77777777" w:rsidR="0001181E" w:rsidRDefault="0001181E" w:rsidP="008C7817">
            <w:pPr>
              <w:pStyle w:val="a0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center"/>
            </w:pPr>
          </w:p>
        </w:tc>
        <w:tc>
          <w:tcPr>
            <w:tcW w:w="3695" w:type="dxa"/>
          </w:tcPr>
          <w:p w14:paraId="15C7CEE8" w14:textId="77777777" w:rsidR="0001181E" w:rsidRDefault="0001181E" w:rsidP="005647A0">
            <w:pPr>
              <w:pStyle w:val="a0"/>
              <w:ind w:firstLine="0"/>
              <w:jc w:val="left"/>
            </w:pPr>
            <w:r>
              <w:t>С выбором ответа</w:t>
            </w:r>
          </w:p>
        </w:tc>
        <w:tc>
          <w:tcPr>
            <w:tcW w:w="1570" w:type="dxa"/>
          </w:tcPr>
          <w:p w14:paraId="2D594DAF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5605FD47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Б</w:t>
            </w:r>
          </w:p>
        </w:tc>
        <w:tc>
          <w:tcPr>
            <w:tcW w:w="2142" w:type="dxa"/>
          </w:tcPr>
          <w:p w14:paraId="3ED26A4E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1</w:t>
            </w:r>
          </w:p>
        </w:tc>
      </w:tr>
      <w:tr w:rsidR="0001181E" w14:paraId="0FDEAFEE" w14:textId="77777777" w:rsidTr="005647A0">
        <w:tc>
          <w:tcPr>
            <w:tcW w:w="1014" w:type="dxa"/>
          </w:tcPr>
          <w:p w14:paraId="572500B6" w14:textId="77777777" w:rsidR="0001181E" w:rsidRDefault="0001181E" w:rsidP="008C7817">
            <w:pPr>
              <w:pStyle w:val="a0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center"/>
            </w:pPr>
          </w:p>
        </w:tc>
        <w:tc>
          <w:tcPr>
            <w:tcW w:w="3695" w:type="dxa"/>
          </w:tcPr>
          <w:p w14:paraId="419926B3" w14:textId="77777777" w:rsidR="0001181E" w:rsidRDefault="0001181E" w:rsidP="005647A0">
            <w:pPr>
              <w:pStyle w:val="a0"/>
              <w:ind w:firstLine="0"/>
              <w:jc w:val="left"/>
            </w:pPr>
            <w:r>
              <w:t>С выбором ответа</w:t>
            </w:r>
          </w:p>
        </w:tc>
        <w:tc>
          <w:tcPr>
            <w:tcW w:w="1570" w:type="dxa"/>
          </w:tcPr>
          <w:p w14:paraId="2B6E800A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4932BF66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Б</w:t>
            </w:r>
          </w:p>
        </w:tc>
        <w:tc>
          <w:tcPr>
            <w:tcW w:w="2142" w:type="dxa"/>
          </w:tcPr>
          <w:p w14:paraId="3AE575A3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1</w:t>
            </w:r>
          </w:p>
        </w:tc>
      </w:tr>
      <w:tr w:rsidR="0001181E" w14:paraId="05989016" w14:textId="77777777" w:rsidTr="005647A0">
        <w:tc>
          <w:tcPr>
            <w:tcW w:w="1014" w:type="dxa"/>
          </w:tcPr>
          <w:p w14:paraId="6D0FFC66" w14:textId="77777777" w:rsidR="0001181E" w:rsidRDefault="0001181E" w:rsidP="008C7817">
            <w:pPr>
              <w:pStyle w:val="a0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center"/>
            </w:pPr>
          </w:p>
        </w:tc>
        <w:tc>
          <w:tcPr>
            <w:tcW w:w="3695" w:type="dxa"/>
          </w:tcPr>
          <w:p w14:paraId="1952C513" w14:textId="77777777" w:rsidR="0001181E" w:rsidRDefault="0001181E" w:rsidP="005647A0">
            <w:pPr>
              <w:pStyle w:val="a0"/>
              <w:ind w:firstLine="0"/>
              <w:jc w:val="left"/>
            </w:pPr>
            <w:r>
              <w:t>С выбором ответа</w:t>
            </w:r>
          </w:p>
        </w:tc>
        <w:tc>
          <w:tcPr>
            <w:tcW w:w="1570" w:type="dxa"/>
          </w:tcPr>
          <w:p w14:paraId="175F32A9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3A273F2F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Б</w:t>
            </w:r>
          </w:p>
        </w:tc>
        <w:tc>
          <w:tcPr>
            <w:tcW w:w="2142" w:type="dxa"/>
          </w:tcPr>
          <w:p w14:paraId="0EAFB3FC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1</w:t>
            </w:r>
          </w:p>
        </w:tc>
      </w:tr>
      <w:tr w:rsidR="0001181E" w14:paraId="3DC31C0E" w14:textId="77777777" w:rsidTr="005647A0">
        <w:tc>
          <w:tcPr>
            <w:tcW w:w="1014" w:type="dxa"/>
          </w:tcPr>
          <w:p w14:paraId="48DC3EAF" w14:textId="77777777" w:rsidR="0001181E" w:rsidRDefault="0001181E" w:rsidP="008C7817">
            <w:pPr>
              <w:pStyle w:val="a0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center"/>
            </w:pPr>
          </w:p>
        </w:tc>
        <w:tc>
          <w:tcPr>
            <w:tcW w:w="3695" w:type="dxa"/>
          </w:tcPr>
          <w:p w14:paraId="445D9D3C" w14:textId="77777777" w:rsidR="0001181E" w:rsidRDefault="0001181E" w:rsidP="005647A0">
            <w:pPr>
              <w:pStyle w:val="a0"/>
              <w:ind w:firstLine="0"/>
              <w:jc w:val="left"/>
            </w:pPr>
            <w:r>
              <w:t>С выбором ответа</w:t>
            </w:r>
          </w:p>
        </w:tc>
        <w:tc>
          <w:tcPr>
            <w:tcW w:w="1570" w:type="dxa"/>
          </w:tcPr>
          <w:p w14:paraId="5665E295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1DB25B87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Б</w:t>
            </w:r>
          </w:p>
        </w:tc>
        <w:tc>
          <w:tcPr>
            <w:tcW w:w="2142" w:type="dxa"/>
          </w:tcPr>
          <w:p w14:paraId="5E6E0503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1</w:t>
            </w:r>
          </w:p>
        </w:tc>
      </w:tr>
      <w:tr w:rsidR="0001181E" w14:paraId="0B0B7EDB" w14:textId="77777777" w:rsidTr="005647A0">
        <w:tc>
          <w:tcPr>
            <w:tcW w:w="1014" w:type="dxa"/>
          </w:tcPr>
          <w:p w14:paraId="0118285F" w14:textId="77777777" w:rsidR="0001181E" w:rsidRDefault="0001181E" w:rsidP="008C7817">
            <w:pPr>
              <w:pStyle w:val="a0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center"/>
            </w:pPr>
          </w:p>
        </w:tc>
        <w:tc>
          <w:tcPr>
            <w:tcW w:w="3695" w:type="dxa"/>
          </w:tcPr>
          <w:p w14:paraId="16D16B7A" w14:textId="77777777" w:rsidR="0001181E" w:rsidRDefault="0001181E" w:rsidP="005647A0">
            <w:pPr>
              <w:pStyle w:val="a0"/>
              <w:ind w:firstLine="0"/>
              <w:jc w:val="left"/>
            </w:pPr>
            <w:r>
              <w:t>С выбором ответа</w:t>
            </w:r>
          </w:p>
        </w:tc>
        <w:tc>
          <w:tcPr>
            <w:tcW w:w="1570" w:type="dxa"/>
          </w:tcPr>
          <w:p w14:paraId="7B14EC2D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6CB58347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Б</w:t>
            </w:r>
          </w:p>
        </w:tc>
        <w:tc>
          <w:tcPr>
            <w:tcW w:w="2142" w:type="dxa"/>
          </w:tcPr>
          <w:p w14:paraId="0A7A25DE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1</w:t>
            </w:r>
          </w:p>
        </w:tc>
      </w:tr>
      <w:tr w:rsidR="0001181E" w14:paraId="107BF92B" w14:textId="77777777" w:rsidTr="005647A0">
        <w:tc>
          <w:tcPr>
            <w:tcW w:w="1014" w:type="dxa"/>
          </w:tcPr>
          <w:p w14:paraId="530E5CCB" w14:textId="77777777" w:rsidR="0001181E" w:rsidRDefault="0001181E" w:rsidP="008C7817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690AAB4A" w14:textId="77777777" w:rsidR="0001181E" w:rsidRDefault="0001181E" w:rsidP="005647A0">
            <w:pPr>
              <w:pStyle w:val="a0"/>
              <w:ind w:firstLine="0"/>
              <w:jc w:val="left"/>
            </w:pPr>
            <w:r>
              <w:t>С выбором ответа</w:t>
            </w:r>
          </w:p>
        </w:tc>
        <w:tc>
          <w:tcPr>
            <w:tcW w:w="1570" w:type="dxa"/>
          </w:tcPr>
          <w:p w14:paraId="595A2407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7224FAD4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Б</w:t>
            </w:r>
          </w:p>
        </w:tc>
        <w:tc>
          <w:tcPr>
            <w:tcW w:w="2142" w:type="dxa"/>
          </w:tcPr>
          <w:p w14:paraId="0FB79280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1</w:t>
            </w:r>
          </w:p>
        </w:tc>
      </w:tr>
      <w:tr w:rsidR="0001181E" w14:paraId="6A1A9F1F" w14:textId="77777777" w:rsidTr="005647A0">
        <w:tc>
          <w:tcPr>
            <w:tcW w:w="1014" w:type="dxa"/>
          </w:tcPr>
          <w:p w14:paraId="7F1290BA" w14:textId="77777777" w:rsidR="0001181E" w:rsidRDefault="0001181E" w:rsidP="008C7817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064732EC" w14:textId="77777777" w:rsidR="0001181E" w:rsidRDefault="0001181E" w:rsidP="005647A0">
            <w:pPr>
              <w:pStyle w:val="a0"/>
              <w:ind w:firstLine="0"/>
              <w:jc w:val="left"/>
            </w:pPr>
            <w:r>
              <w:t>С выбором ответа</w:t>
            </w:r>
          </w:p>
        </w:tc>
        <w:tc>
          <w:tcPr>
            <w:tcW w:w="1570" w:type="dxa"/>
          </w:tcPr>
          <w:p w14:paraId="74794B3E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6C487C9C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Б</w:t>
            </w:r>
          </w:p>
        </w:tc>
        <w:tc>
          <w:tcPr>
            <w:tcW w:w="2142" w:type="dxa"/>
          </w:tcPr>
          <w:p w14:paraId="33E16CE0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1</w:t>
            </w:r>
          </w:p>
        </w:tc>
      </w:tr>
      <w:tr w:rsidR="0001181E" w14:paraId="771BFBEF" w14:textId="77777777" w:rsidTr="005647A0">
        <w:tc>
          <w:tcPr>
            <w:tcW w:w="1014" w:type="dxa"/>
          </w:tcPr>
          <w:p w14:paraId="1A57489F" w14:textId="77777777" w:rsidR="0001181E" w:rsidRDefault="0001181E" w:rsidP="008C7817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2189C5DE" w14:textId="77777777" w:rsidR="0001181E" w:rsidRDefault="0001181E" w:rsidP="005647A0">
            <w:pPr>
              <w:pStyle w:val="a0"/>
              <w:ind w:firstLine="0"/>
              <w:jc w:val="left"/>
            </w:pPr>
            <w:r>
              <w:t>С выбором ответа</w:t>
            </w:r>
          </w:p>
        </w:tc>
        <w:tc>
          <w:tcPr>
            <w:tcW w:w="1570" w:type="dxa"/>
          </w:tcPr>
          <w:p w14:paraId="3D78A1C7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57E317BF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Б</w:t>
            </w:r>
          </w:p>
        </w:tc>
        <w:tc>
          <w:tcPr>
            <w:tcW w:w="2142" w:type="dxa"/>
          </w:tcPr>
          <w:p w14:paraId="3E12ED07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1</w:t>
            </w:r>
          </w:p>
        </w:tc>
      </w:tr>
      <w:tr w:rsidR="0001181E" w14:paraId="353E11B6" w14:textId="77777777" w:rsidTr="005647A0">
        <w:tc>
          <w:tcPr>
            <w:tcW w:w="1014" w:type="dxa"/>
          </w:tcPr>
          <w:p w14:paraId="079CEA3A" w14:textId="77777777" w:rsidR="0001181E" w:rsidRDefault="0001181E" w:rsidP="008C7817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29D263DA" w14:textId="77777777" w:rsidR="0001181E" w:rsidRDefault="0001181E" w:rsidP="005647A0">
            <w:pPr>
              <w:pStyle w:val="a0"/>
              <w:ind w:firstLine="0"/>
              <w:jc w:val="left"/>
            </w:pPr>
            <w:r>
              <w:t>С выбором ответа</w:t>
            </w:r>
          </w:p>
        </w:tc>
        <w:tc>
          <w:tcPr>
            <w:tcW w:w="1570" w:type="dxa"/>
          </w:tcPr>
          <w:p w14:paraId="074D5F31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3E4988BB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Б</w:t>
            </w:r>
          </w:p>
        </w:tc>
        <w:tc>
          <w:tcPr>
            <w:tcW w:w="2142" w:type="dxa"/>
          </w:tcPr>
          <w:p w14:paraId="260F5509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1</w:t>
            </w:r>
          </w:p>
        </w:tc>
      </w:tr>
      <w:tr w:rsidR="0001181E" w14:paraId="2F2DBA30" w14:textId="77777777" w:rsidTr="005647A0">
        <w:tc>
          <w:tcPr>
            <w:tcW w:w="1014" w:type="dxa"/>
          </w:tcPr>
          <w:p w14:paraId="293A4BFC" w14:textId="77777777" w:rsidR="0001181E" w:rsidRDefault="0001181E" w:rsidP="008C7817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3C81C65C" w14:textId="77777777" w:rsidR="0001181E" w:rsidRDefault="0001181E" w:rsidP="005647A0">
            <w:pPr>
              <w:pStyle w:val="a0"/>
              <w:ind w:firstLine="0"/>
              <w:jc w:val="left"/>
            </w:pPr>
            <w:r>
              <w:t>С выбором ответа</w:t>
            </w:r>
          </w:p>
        </w:tc>
        <w:tc>
          <w:tcPr>
            <w:tcW w:w="1570" w:type="dxa"/>
          </w:tcPr>
          <w:p w14:paraId="59A379A8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6F7F11BF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Б</w:t>
            </w:r>
          </w:p>
        </w:tc>
        <w:tc>
          <w:tcPr>
            <w:tcW w:w="2142" w:type="dxa"/>
          </w:tcPr>
          <w:p w14:paraId="78D8C5EB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1</w:t>
            </w:r>
          </w:p>
        </w:tc>
      </w:tr>
      <w:tr w:rsidR="0001181E" w14:paraId="21C096B4" w14:textId="77777777" w:rsidTr="005647A0">
        <w:tc>
          <w:tcPr>
            <w:tcW w:w="1014" w:type="dxa"/>
          </w:tcPr>
          <w:p w14:paraId="31C656F7" w14:textId="77777777" w:rsidR="0001181E" w:rsidRDefault="0001181E" w:rsidP="008C7817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21031401" w14:textId="77777777" w:rsidR="0001181E" w:rsidRDefault="0001181E" w:rsidP="005647A0">
            <w:pPr>
              <w:pStyle w:val="a0"/>
              <w:ind w:firstLine="0"/>
              <w:jc w:val="left"/>
            </w:pPr>
            <w:r>
              <w:t>На установление соответствия</w:t>
            </w:r>
            <w:r w:rsidRPr="00B867FF">
              <w:t>/</w:t>
            </w:r>
            <w:r>
              <w:rPr>
                <w:rFonts w:eastAsia="Times New Roman"/>
                <w:lang w:eastAsia="ru-RU"/>
              </w:rPr>
              <w:t>последовательности</w:t>
            </w:r>
            <w:r w:rsidRPr="00A80CA9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или выбор нескольких ответов</w:t>
            </w:r>
          </w:p>
        </w:tc>
        <w:tc>
          <w:tcPr>
            <w:tcW w:w="1570" w:type="dxa"/>
          </w:tcPr>
          <w:p w14:paraId="0E232EC7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76C6358C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П</w:t>
            </w:r>
          </w:p>
        </w:tc>
        <w:tc>
          <w:tcPr>
            <w:tcW w:w="2142" w:type="dxa"/>
          </w:tcPr>
          <w:p w14:paraId="2D0130F9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01181E" w14:paraId="0C2A8C5A" w14:textId="77777777" w:rsidTr="005647A0">
        <w:tc>
          <w:tcPr>
            <w:tcW w:w="1014" w:type="dxa"/>
          </w:tcPr>
          <w:p w14:paraId="74622D7C" w14:textId="77777777" w:rsidR="0001181E" w:rsidRDefault="0001181E" w:rsidP="008C7817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7577F3CA" w14:textId="77777777" w:rsidR="0001181E" w:rsidRDefault="0001181E" w:rsidP="005647A0">
            <w:pPr>
              <w:pStyle w:val="a0"/>
              <w:ind w:firstLine="0"/>
              <w:jc w:val="left"/>
            </w:pPr>
            <w:r>
              <w:t>На установление соответствия</w:t>
            </w:r>
            <w:r w:rsidRPr="00B867FF">
              <w:t>/</w:t>
            </w:r>
            <w:r>
              <w:rPr>
                <w:rFonts w:eastAsia="Times New Roman"/>
                <w:lang w:eastAsia="ru-RU"/>
              </w:rPr>
              <w:t>последовательности</w:t>
            </w:r>
            <w:r w:rsidRPr="00A80CA9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или выбор нескольких ответов</w:t>
            </w:r>
          </w:p>
        </w:tc>
        <w:tc>
          <w:tcPr>
            <w:tcW w:w="1570" w:type="dxa"/>
          </w:tcPr>
          <w:p w14:paraId="15D0956E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7E0158FA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П</w:t>
            </w:r>
          </w:p>
        </w:tc>
        <w:tc>
          <w:tcPr>
            <w:tcW w:w="2142" w:type="dxa"/>
          </w:tcPr>
          <w:p w14:paraId="14BF5B9F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01181E" w14:paraId="290B2FD1" w14:textId="77777777" w:rsidTr="005647A0">
        <w:tc>
          <w:tcPr>
            <w:tcW w:w="1014" w:type="dxa"/>
          </w:tcPr>
          <w:p w14:paraId="575704E7" w14:textId="77777777" w:rsidR="0001181E" w:rsidRDefault="0001181E" w:rsidP="008C7817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4063F233" w14:textId="77777777" w:rsidR="0001181E" w:rsidRDefault="0001181E" w:rsidP="005647A0">
            <w:pPr>
              <w:pStyle w:val="a0"/>
              <w:ind w:firstLine="0"/>
              <w:jc w:val="left"/>
            </w:pPr>
            <w:r>
              <w:t>На установление соответствия</w:t>
            </w:r>
            <w:r w:rsidRPr="00B867FF">
              <w:t>/</w:t>
            </w:r>
            <w:r>
              <w:rPr>
                <w:rFonts w:eastAsia="Times New Roman"/>
                <w:lang w:eastAsia="ru-RU"/>
              </w:rPr>
              <w:t>последовательности</w:t>
            </w:r>
            <w:r w:rsidRPr="00A80CA9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или выбор нескольких ответов</w:t>
            </w:r>
          </w:p>
        </w:tc>
        <w:tc>
          <w:tcPr>
            <w:tcW w:w="1570" w:type="dxa"/>
          </w:tcPr>
          <w:p w14:paraId="554F7807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64BC74CA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П</w:t>
            </w:r>
          </w:p>
        </w:tc>
        <w:tc>
          <w:tcPr>
            <w:tcW w:w="2142" w:type="dxa"/>
          </w:tcPr>
          <w:p w14:paraId="2CD957D4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01181E" w14:paraId="72D809EF" w14:textId="77777777" w:rsidTr="005647A0">
        <w:tc>
          <w:tcPr>
            <w:tcW w:w="1014" w:type="dxa"/>
          </w:tcPr>
          <w:p w14:paraId="2D362990" w14:textId="77777777" w:rsidR="0001181E" w:rsidRDefault="0001181E" w:rsidP="008C7817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11E53B7A" w14:textId="77777777" w:rsidR="0001181E" w:rsidRDefault="0001181E" w:rsidP="005647A0">
            <w:pPr>
              <w:pStyle w:val="a0"/>
              <w:ind w:firstLine="0"/>
              <w:jc w:val="left"/>
            </w:pPr>
            <w:r>
              <w:t>На установление соответствия</w:t>
            </w:r>
            <w:r w:rsidRPr="00B867FF">
              <w:t>/</w:t>
            </w:r>
            <w:r>
              <w:rPr>
                <w:rFonts w:eastAsia="Times New Roman"/>
                <w:lang w:eastAsia="ru-RU"/>
              </w:rPr>
              <w:t>последовательности</w:t>
            </w:r>
            <w:r w:rsidRPr="00A80CA9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или выбор нескольких ответов</w:t>
            </w:r>
          </w:p>
        </w:tc>
        <w:tc>
          <w:tcPr>
            <w:tcW w:w="1570" w:type="dxa"/>
          </w:tcPr>
          <w:p w14:paraId="222779B5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5F74EC0B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П</w:t>
            </w:r>
          </w:p>
        </w:tc>
        <w:tc>
          <w:tcPr>
            <w:tcW w:w="2142" w:type="dxa"/>
          </w:tcPr>
          <w:p w14:paraId="2390534A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01181E" w14:paraId="4BA83BA1" w14:textId="77777777" w:rsidTr="005647A0">
        <w:tc>
          <w:tcPr>
            <w:tcW w:w="1014" w:type="dxa"/>
          </w:tcPr>
          <w:p w14:paraId="6501FDAC" w14:textId="77777777" w:rsidR="0001181E" w:rsidRDefault="0001181E" w:rsidP="008C7817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186DA666" w14:textId="77777777" w:rsidR="0001181E" w:rsidRDefault="0001181E" w:rsidP="005647A0">
            <w:pPr>
              <w:pStyle w:val="a0"/>
              <w:ind w:firstLine="0"/>
              <w:jc w:val="left"/>
            </w:pPr>
            <w:r>
              <w:t>На установление соответствия</w:t>
            </w:r>
            <w:r w:rsidRPr="00B867FF">
              <w:t>/</w:t>
            </w:r>
            <w:r>
              <w:rPr>
                <w:rFonts w:eastAsia="Times New Roman"/>
                <w:lang w:eastAsia="ru-RU"/>
              </w:rPr>
              <w:t>последовательности</w:t>
            </w:r>
            <w:r w:rsidRPr="00A80CA9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или выбор нескольких ответов</w:t>
            </w:r>
          </w:p>
        </w:tc>
        <w:tc>
          <w:tcPr>
            <w:tcW w:w="1570" w:type="dxa"/>
          </w:tcPr>
          <w:p w14:paraId="419554A5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18DD239F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П</w:t>
            </w:r>
          </w:p>
        </w:tc>
        <w:tc>
          <w:tcPr>
            <w:tcW w:w="2142" w:type="dxa"/>
          </w:tcPr>
          <w:p w14:paraId="76AC50E4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01181E" w14:paraId="6B6B903E" w14:textId="77777777" w:rsidTr="005647A0">
        <w:tc>
          <w:tcPr>
            <w:tcW w:w="1014" w:type="dxa"/>
          </w:tcPr>
          <w:p w14:paraId="1004729F" w14:textId="77777777" w:rsidR="0001181E" w:rsidRDefault="0001181E" w:rsidP="008C7817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15ADFD27" w14:textId="77777777" w:rsidR="0001181E" w:rsidRDefault="0001181E" w:rsidP="005647A0">
            <w:pPr>
              <w:pStyle w:val="a0"/>
              <w:ind w:firstLine="0"/>
              <w:jc w:val="left"/>
            </w:pPr>
            <w:r>
              <w:t>На установление соответствия</w:t>
            </w:r>
            <w:r w:rsidRPr="00B867FF">
              <w:t>/</w:t>
            </w:r>
            <w:r>
              <w:rPr>
                <w:rFonts w:eastAsia="Times New Roman"/>
                <w:lang w:eastAsia="ru-RU"/>
              </w:rPr>
              <w:t>последовательности</w:t>
            </w:r>
            <w:r w:rsidRPr="00A80CA9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или выбор нескольких ответов</w:t>
            </w:r>
          </w:p>
        </w:tc>
        <w:tc>
          <w:tcPr>
            <w:tcW w:w="1570" w:type="dxa"/>
          </w:tcPr>
          <w:p w14:paraId="4ED58E45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71BFC362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П</w:t>
            </w:r>
          </w:p>
        </w:tc>
        <w:tc>
          <w:tcPr>
            <w:tcW w:w="2142" w:type="dxa"/>
          </w:tcPr>
          <w:p w14:paraId="64B76A08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01181E" w14:paraId="71F7AE81" w14:textId="77777777" w:rsidTr="005647A0">
        <w:tc>
          <w:tcPr>
            <w:tcW w:w="1014" w:type="dxa"/>
          </w:tcPr>
          <w:p w14:paraId="1889847A" w14:textId="77777777" w:rsidR="0001181E" w:rsidRDefault="0001181E" w:rsidP="008C7817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6EABE9CD" w14:textId="77777777" w:rsidR="0001181E" w:rsidRDefault="0001181E" w:rsidP="005647A0">
            <w:pPr>
              <w:pStyle w:val="a0"/>
              <w:ind w:firstLine="0"/>
              <w:jc w:val="left"/>
            </w:pPr>
            <w:r>
              <w:t>На установление соответствия</w:t>
            </w:r>
            <w:r w:rsidRPr="00B867FF">
              <w:t>/</w:t>
            </w:r>
            <w:r>
              <w:rPr>
                <w:rFonts w:eastAsia="Times New Roman"/>
                <w:lang w:eastAsia="ru-RU"/>
              </w:rPr>
              <w:t>последовательности</w:t>
            </w:r>
            <w:r w:rsidRPr="00A80CA9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или выбор нескольких ответов</w:t>
            </w:r>
          </w:p>
        </w:tc>
        <w:tc>
          <w:tcPr>
            <w:tcW w:w="1570" w:type="dxa"/>
          </w:tcPr>
          <w:p w14:paraId="54354120" w14:textId="77777777" w:rsidR="0001181E" w:rsidRDefault="0001181E" w:rsidP="005647A0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1A1058F2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П</w:t>
            </w:r>
          </w:p>
        </w:tc>
        <w:tc>
          <w:tcPr>
            <w:tcW w:w="2142" w:type="dxa"/>
          </w:tcPr>
          <w:p w14:paraId="0030FA1C" w14:textId="77777777" w:rsidR="0001181E" w:rsidRDefault="0001181E" w:rsidP="005647A0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503E97" w14:paraId="432B44BF" w14:textId="77777777" w:rsidTr="00E60C9B">
        <w:tc>
          <w:tcPr>
            <w:tcW w:w="1014" w:type="dxa"/>
          </w:tcPr>
          <w:p w14:paraId="1B59ABFE" w14:textId="77777777" w:rsidR="00503E97" w:rsidRDefault="00503E97" w:rsidP="00E60C9B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5A27F4E1" w14:textId="77777777" w:rsidR="00503E97" w:rsidRDefault="00503E97" w:rsidP="00E60C9B">
            <w:pPr>
              <w:pStyle w:val="a0"/>
              <w:ind w:firstLine="0"/>
            </w:pPr>
            <w:r>
              <w:t>С развернутым ответом</w:t>
            </w:r>
          </w:p>
        </w:tc>
        <w:tc>
          <w:tcPr>
            <w:tcW w:w="1570" w:type="dxa"/>
          </w:tcPr>
          <w:p w14:paraId="49EA5220" w14:textId="77777777" w:rsidR="00503E97" w:rsidRDefault="00503E97" w:rsidP="00E60C9B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3D5D6F2A" w14:textId="77777777" w:rsidR="00503E97" w:rsidRDefault="00503E97" w:rsidP="00E60C9B">
            <w:pPr>
              <w:pStyle w:val="a0"/>
              <w:ind w:firstLine="0"/>
              <w:jc w:val="center"/>
            </w:pPr>
            <w:r>
              <w:t>В</w:t>
            </w:r>
          </w:p>
        </w:tc>
        <w:tc>
          <w:tcPr>
            <w:tcW w:w="2142" w:type="dxa"/>
          </w:tcPr>
          <w:p w14:paraId="447E7A6B" w14:textId="77777777" w:rsidR="00503E97" w:rsidRDefault="00503E97" w:rsidP="00E60C9B">
            <w:pPr>
              <w:pStyle w:val="a0"/>
              <w:ind w:firstLine="0"/>
              <w:jc w:val="center"/>
            </w:pPr>
            <w:r>
              <w:t>3</w:t>
            </w:r>
          </w:p>
        </w:tc>
      </w:tr>
      <w:tr w:rsidR="00503E97" w14:paraId="26E944E7" w14:textId="77777777" w:rsidTr="005647A0">
        <w:tc>
          <w:tcPr>
            <w:tcW w:w="1014" w:type="dxa"/>
          </w:tcPr>
          <w:p w14:paraId="2ACD68F5" w14:textId="77777777" w:rsidR="00503E97" w:rsidRDefault="00503E97" w:rsidP="00503E97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25405459" w14:textId="242F104C" w:rsidR="00503E97" w:rsidRDefault="00503E97" w:rsidP="00503E97">
            <w:pPr>
              <w:pStyle w:val="a0"/>
              <w:ind w:firstLine="0"/>
              <w:jc w:val="left"/>
            </w:pPr>
            <w:r>
              <w:t>С развернутым ответом</w:t>
            </w:r>
          </w:p>
        </w:tc>
        <w:tc>
          <w:tcPr>
            <w:tcW w:w="1570" w:type="dxa"/>
          </w:tcPr>
          <w:p w14:paraId="2FF0AFE7" w14:textId="3C90FF5D" w:rsidR="00503E97" w:rsidRDefault="00503E97" w:rsidP="00503E97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3F98F507" w14:textId="21A15EC4" w:rsidR="00503E97" w:rsidRDefault="00503E97" w:rsidP="00503E97">
            <w:pPr>
              <w:pStyle w:val="a0"/>
              <w:ind w:firstLine="0"/>
              <w:jc w:val="center"/>
            </w:pPr>
            <w:r>
              <w:t>В</w:t>
            </w:r>
          </w:p>
        </w:tc>
        <w:tc>
          <w:tcPr>
            <w:tcW w:w="2142" w:type="dxa"/>
          </w:tcPr>
          <w:p w14:paraId="69FCEBA7" w14:textId="46BD3FB9" w:rsidR="00503E97" w:rsidRDefault="00503E97" w:rsidP="00503E97">
            <w:pPr>
              <w:pStyle w:val="a0"/>
              <w:ind w:firstLine="0"/>
              <w:jc w:val="center"/>
            </w:pPr>
            <w:r>
              <w:t>3</w:t>
            </w:r>
          </w:p>
        </w:tc>
      </w:tr>
      <w:tr w:rsidR="00503E97" w14:paraId="46D56A66" w14:textId="77777777" w:rsidTr="005647A0">
        <w:tc>
          <w:tcPr>
            <w:tcW w:w="1014" w:type="dxa"/>
          </w:tcPr>
          <w:p w14:paraId="1E5F7FC2" w14:textId="77777777" w:rsidR="00503E97" w:rsidRDefault="00503E97" w:rsidP="00503E97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50B50473" w14:textId="62DA26F7" w:rsidR="00503E97" w:rsidRDefault="00503E97" w:rsidP="00503E97">
            <w:pPr>
              <w:pStyle w:val="a0"/>
              <w:ind w:firstLine="0"/>
              <w:jc w:val="left"/>
            </w:pPr>
            <w:r>
              <w:t>С развернутым ответом</w:t>
            </w:r>
          </w:p>
        </w:tc>
        <w:tc>
          <w:tcPr>
            <w:tcW w:w="1570" w:type="dxa"/>
          </w:tcPr>
          <w:p w14:paraId="4B789AD9" w14:textId="6615AF8A" w:rsidR="00503E97" w:rsidRDefault="00503E97" w:rsidP="00503E97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6CD96653" w14:textId="68FC2ADB" w:rsidR="00503E97" w:rsidRDefault="00503E97" w:rsidP="00503E97">
            <w:pPr>
              <w:pStyle w:val="a0"/>
              <w:ind w:firstLine="0"/>
              <w:jc w:val="center"/>
            </w:pPr>
            <w:r>
              <w:t>В</w:t>
            </w:r>
          </w:p>
        </w:tc>
        <w:tc>
          <w:tcPr>
            <w:tcW w:w="2142" w:type="dxa"/>
          </w:tcPr>
          <w:p w14:paraId="6B3762C7" w14:textId="2D04F8B7" w:rsidR="00503E97" w:rsidRDefault="00503E97" w:rsidP="00503E97">
            <w:pPr>
              <w:pStyle w:val="a0"/>
              <w:ind w:firstLine="0"/>
              <w:jc w:val="center"/>
            </w:pPr>
            <w:r>
              <w:t>3</w:t>
            </w:r>
          </w:p>
        </w:tc>
      </w:tr>
      <w:tr w:rsidR="00503E97" w14:paraId="45DE72FB" w14:textId="77777777" w:rsidTr="005647A0">
        <w:tc>
          <w:tcPr>
            <w:tcW w:w="1014" w:type="dxa"/>
          </w:tcPr>
          <w:p w14:paraId="62EE0F3A" w14:textId="77777777" w:rsidR="00503E97" w:rsidRDefault="00503E97" w:rsidP="00503E97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22"/>
              </w:tabs>
              <w:ind w:left="0" w:right="-78" w:firstLine="0"/>
              <w:jc w:val="right"/>
            </w:pPr>
          </w:p>
        </w:tc>
        <w:tc>
          <w:tcPr>
            <w:tcW w:w="3695" w:type="dxa"/>
          </w:tcPr>
          <w:p w14:paraId="61CB1B21" w14:textId="1EEAFB41" w:rsidR="00503E97" w:rsidRDefault="00503E97" w:rsidP="00503E97">
            <w:pPr>
              <w:pStyle w:val="a0"/>
              <w:ind w:firstLine="0"/>
              <w:jc w:val="left"/>
            </w:pPr>
            <w:r>
              <w:t>С развернутым ответом</w:t>
            </w:r>
          </w:p>
        </w:tc>
        <w:tc>
          <w:tcPr>
            <w:tcW w:w="1570" w:type="dxa"/>
          </w:tcPr>
          <w:p w14:paraId="47DCB2E1" w14:textId="37B5B84B" w:rsidR="00503E97" w:rsidRDefault="00503E97" w:rsidP="00503E97">
            <w:pPr>
              <w:pStyle w:val="a0"/>
              <w:ind w:firstLine="0"/>
              <w:jc w:val="left"/>
            </w:pPr>
            <w:r>
              <w:t>Письменно</w:t>
            </w:r>
          </w:p>
        </w:tc>
        <w:tc>
          <w:tcPr>
            <w:tcW w:w="1717" w:type="dxa"/>
          </w:tcPr>
          <w:p w14:paraId="78C73F2C" w14:textId="516BDA41" w:rsidR="00503E97" w:rsidRDefault="00503E97" w:rsidP="00503E97">
            <w:pPr>
              <w:pStyle w:val="a0"/>
              <w:ind w:firstLine="0"/>
              <w:jc w:val="center"/>
            </w:pPr>
            <w:r>
              <w:t>В</w:t>
            </w:r>
          </w:p>
        </w:tc>
        <w:tc>
          <w:tcPr>
            <w:tcW w:w="2142" w:type="dxa"/>
          </w:tcPr>
          <w:p w14:paraId="0ECF683C" w14:textId="31A0D49E" w:rsidR="00503E97" w:rsidRDefault="00503E97" w:rsidP="00503E97">
            <w:pPr>
              <w:pStyle w:val="a0"/>
              <w:ind w:firstLine="0"/>
              <w:jc w:val="center"/>
            </w:pPr>
            <w:r>
              <w:t>3</w:t>
            </w:r>
          </w:p>
        </w:tc>
      </w:tr>
    </w:tbl>
    <w:p w14:paraId="0861DADE" w14:textId="77777777" w:rsidR="0001181E" w:rsidRPr="00C75B34" w:rsidRDefault="0001181E" w:rsidP="0001181E">
      <w:pPr>
        <w:pStyle w:val="20"/>
        <w:rPr>
          <w:sz w:val="24"/>
        </w:rPr>
      </w:pPr>
      <w:r w:rsidRPr="00C75B34">
        <w:rPr>
          <w:sz w:val="24"/>
        </w:rPr>
        <w:t xml:space="preserve">2.3. </w:t>
      </w:r>
      <w:r>
        <w:rPr>
          <w:sz w:val="24"/>
        </w:rPr>
        <w:t>Система о</w:t>
      </w:r>
      <w:r w:rsidRPr="00C75B34">
        <w:rPr>
          <w:sz w:val="24"/>
        </w:rPr>
        <w:t>ценивани</w:t>
      </w:r>
      <w:r>
        <w:rPr>
          <w:sz w:val="24"/>
        </w:rPr>
        <w:t>я</w:t>
      </w:r>
    </w:p>
    <w:p w14:paraId="2D1638BD" w14:textId="77777777" w:rsidR="0001181E" w:rsidRDefault="0001181E" w:rsidP="0001181E">
      <w:pPr>
        <w:pStyle w:val="a0"/>
        <w:rPr>
          <w:rFonts w:eastAsia="Times New Roman"/>
          <w:lang w:eastAsia="ru-RU"/>
        </w:rPr>
      </w:pPr>
      <w:r w:rsidRPr="00FE7774">
        <w:rPr>
          <w:rFonts w:eastAsia="Times New Roman"/>
          <w:lang w:eastAsia="ru-RU"/>
        </w:rPr>
        <w:t xml:space="preserve">Баллы, полученные за </w:t>
      </w:r>
      <w:r>
        <w:rPr>
          <w:rFonts w:eastAsia="Times New Roman"/>
          <w:lang w:eastAsia="ru-RU"/>
        </w:rPr>
        <w:t>выполнение всех заданий, суммируются и переводятся в отметку.</w:t>
      </w:r>
    </w:p>
    <w:p w14:paraId="488B6614" w14:textId="77777777" w:rsidR="0001181E" w:rsidRDefault="0001181E" w:rsidP="0001181E">
      <w:pPr>
        <w:pStyle w:val="a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Шкала перевода баллов в отметку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3202"/>
        <w:gridCol w:w="3118"/>
      </w:tblGrid>
      <w:tr w:rsidR="0001181E" w14:paraId="49756B63" w14:textId="77777777" w:rsidTr="005647A0">
        <w:trPr>
          <w:jc w:val="center"/>
        </w:trPr>
        <w:tc>
          <w:tcPr>
            <w:tcW w:w="2322" w:type="dxa"/>
          </w:tcPr>
          <w:p w14:paraId="26D7E8AE" w14:textId="77777777" w:rsidR="0001181E" w:rsidRDefault="0001181E" w:rsidP="005647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202" w:type="dxa"/>
          </w:tcPr>
          <w:p w14:paraId="440625C4" w14:textId="77777777" w:rsidR="0001181E" w:rsidRDefault="0001181E" w:rsidP="005647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3118" w:type="dxa"/>
          </w:tcPr>
          <w:p w14:paraId="3AE39FC7" w14:textId="77777777" w:rsidR="0001181E" w:rsidRDefault="0001181E" w:rsidP="005647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181E" w14:paraId="32C0A702" w14:textId="77777777" w:rsidTr="005647A0">
        <w:trPr>
          <w:jc w:val="center"/>
        </w:trPr>
        <w:tc>
          <w:tcPr>
            <w:tcW w:w="2322" w:type="dxa"/>
          </w:tcPr>
          <w:p w14:paraId="38A5837E" w14:textId="79FD282A" w:rsidR="0001181E" w:rsidRDefault="0001181E" w:rsidP="005647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0 до </w:t>
            </w:r>
            <w:r w:rsidR="00503E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2" w:type="dxa"/>
          </w:tcPr>
          <w:p w14:paraId="40B23A09" w14:textId="77777777" w:rsidR="0001181E" w:rsidRDefault="0001181E" w:rsidP="005647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3118" w:type="dxa"/>
          </w:tcPr>
          <w:p w14:paraId="10694D21" w14:textId="7B9EA3D3" w:rsidR="0001181E" w:rsidRDefault="0001181E" w:rsidP="005647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16B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 и ниже</w:t>
            </w:r>
          </w:p>
        </w:tc>
      </w:tr>
      <w:tr w:rsidR="0001181E" w14:paraId="355776EB" w14:textId="77777777" w:rsidTr="005647A0">
        <w:trPr>
          <w:jc w:val="center"/>
        </w:trPr>
        <w:tc>
          <w:tcPr>
            <w:tcW w:w="2322" w:type="dxa"/>
          </w:tcPr>
          <w:p w14:paraId="23D3BE29" w14:textId="33DB2866" w:rsidR="0001181E" w:rsidRDefault="0001181E" w:rsidP="005647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03E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AE518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03E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2" w:type="dxa"/>
          </w:tcPr>
          <w:p w14:paraId="0D32FAD9" w14:textId="77777777" w:rsidR="0001181E" w:rsidRDefault="0001181E" w:rsidP="005647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3118" w:type="dxa"/>
          </w:tcPr>
          <w:p w14:paraId="77CE0309" w14:textId="20035AF0" w:rsidR="0001181E" w:rsidRDefault="0001181E" w:rsidP="005647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4916B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%-</w:t>
            </w:r>
            <w:r w:rsidR="00AE518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916B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1181E" w14:paraId="3BEC7A6C" w14:textId="77777777" w:rsidTr="005647A0">
        <w:trPr>
          <w:jc w:val="center"/>
        </w:trPr>
        <w:tc>
          <w:tcPr>
            <w:tcW w:w="2322" w:type="dxa"/>
          </w:tcPr>
          <w:p w14:paraId="7779D894" w14:textId="4037D5D6" w:rsidR="0001181E" w:rsidRDefault="0001181E" w:rsidP="005647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03E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503E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2" w:type="dxa"/>
          </w:tcPr>
          <w:p w14:paraId="1876A359" w14:textId="77777777" w:rsidR="0001181E" w:rsidRDefault="0001181E" w:rsidP="005647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3118" w:type="dxa"/>
          </w:tcPr>
          <w:p w14:paraId="1A65514B" w14:textId="0A86E04A" w:rsidR="0001181E" w:rsidRDefault="00AE518B" w:rsidP="005647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916B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1181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%-8</w:t>
            </w:r>
            <w:r w:rsidR="004916B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1181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1181E" w14:paraId="7C44780E" w14:textId="77777777" w:rsidTr="005647A0">
        <w:trPr>
          <w:jc w:val="center"/>
        </w:trPr>
        <w:tc>
          <w:tcPr>
            <w:tcW w:w="2322" w:type="dxa"/>
          </w:tcPr>
          <w:p w14:paraId="7A214258" w14:textId="5B9DBC4E" w:rsidR="0001181E" w:rsidRDefault="0001181E" w:rsidP="005647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03E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FC296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03E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2" w:type="dxa"/>
          </w:tcPr>
          <w:p w14:paraId="68FB2440" w14:textId="77777777" w:rsidR="0001181E" w:rsidRDefault="0001181E" w:rsidP="005647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3118" w:type="dxa"/>
          </w:tcPr>
          <w:p w14:paraId="05AA95E0" w14:textId="252B60B1" w:rsidR="0001181E" w:rsidRDefault="0001181E" w:rsidP="005647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916B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%-100%</w:t>
            </w:r>
          </w:p>
        </w:tc>
      </w:tr>
    </w:tbl>
    <w:p w14:paraId="5301F4A0" w14:textId="77777777" w:rsidR="00FB016D" w:rsidRPr="00FE3CB3" w:rsidRDefault="00FB016D" w:rsidP="00FB016D">
      <w:pPr>
        <w:pStyle w:val="a0"/>
        <w:jc w:val="center"/>
        <w:rPr>
          <w:b/>
          <w:sz w:val="28"/>
        </w:rPr>
      </w:pPr>
      <w:r>
        <w:rPr>
          <w:i/>
        </w:rPr>
        <w:br/>
      </w:r>
      <w:r w:rsidRPr="00FE3CB3">
        <w:rPr>
          <w:b/>
          <w:i/>
          <w:sz w:val="28"/>
        </w:rPr>
        <w:t>Желаем успеха</w:t>
      </w:r>
      <w:r w:rsidRPr="00FE3CB3">
        <w:rPr>
          <w:b/>
          <w:i/>
          <w:sz w:val="28"/>
        </w:rPr>
        <w:br/>
        <w:t>и ждём Вас в Самарском региональном центре для одарённых детей!</w:t>
      </w:r>
    </w:p>
    <w:p w14:paraId="55FF2783" w14:textId="77777777" w:rsidR="00FB016D" w:rsidRDefault="00FB016D" w:rsidP="00FB016D">
      <w:pPr>
        <w:pStyle w:val="a0"/>
      </w:pPr>
    </w:p>
    <w:p w14:paraId="48B5934C" w14:textId="2EB07B50" w:rsidR="00793620" w:rsidRPr="00E553F7" w:rsidRDefault="00793620" w:rsidP="007E08C6">
      <w:pPr>
        <w:spacing w:after="200" w:line="276" w:lineRule="auto"/>
        <w:ind w:firstLine="0"/>
        <w:jc w:val="left"/>
      </w:pPr>
      <w:bookmarkStart w:id="0" w:name="_GoBack"/>
      <w:bookmarkEnd w:id="0"/>
    </w:p>
    <w:sectPr w:rsidR="00793620" w:rsidRPr="00E553F7" w:rsidSect="00FE3CB3">
      <w:headerReference w:type="default" r:id="rId8"/>
      <w:footerReference w:type="default" r:id="rId9"/>
      <w:footnotePr>
        <w:numRestart w:val="eachPage"/>
      </w:footnotePr>
      <w:pgSz w:w="11906" w:h="16838"/>
      <w:pgMar w:top="1134" w:right="991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00DF1" w14:textId="77777777" w:rsidR="0032164A" w:rsidRDefault="0032164A" w:rsidP="00A6000E">
      <w:pPr>
        <w:spacing w:line="240" w:lineRule="auto"/>
      </w:pPr>
      <w:r>
        <w:separator/>
      </w:r>
    </w:p>
  </w:endnote>
  <w:endnote w:type="continuationSeparator" w:id="0">
    <w:p w14:paraId="5EBC9CD6" w14:textId="77777777" w:rsidR="0032164A" w:rsidRDefault="0032164A" w:rsidP="00A60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07041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7378E4F" w14:textId="23D669DE" w:rsidR="005647A0" w:rsidRPr="00FE3CB3" w:rsidRDefault="005647A0">
        <w:pPr>
          <w:pStyle w:val="afe"/>
          <w:jc w:val="center"/>
          <w:rPr>
            <w:sz w:val="22"/>
          </w:rPr>
        </w:pPr>
        <w:r w:rsidRPr="00FE3CB3">
          <w:rPr>
            <w:sz w:val="22"/>
          </w:rPr>
          <w:fldChar w:fldCharType="begin"/>
        </w:r>
        <w:r w:rsidRPr="00FE3CB3">
          <w:rPr>
            <w:sz w:val="22"/>
          </w:rPr>
          <w:instrText>PAGE   \* MERGEFORMAT</w:instrText>
        </w:r>
        <w:r w:rsidRPr="00FE3CB3">
          <w:rPr>
            <w:sz w:val="22"/>
          </w:rPr>
          <w:fldChar w:fldCharType="separate"/>
        </w:r>
        <w:r w:rsidR="007E08C6">
          <w:rPr>
            <w:noProof/>
            <w:sz w:val="22"/>
          </w:rPr>
          <w:t>2</w:t>
        </w:r>
        <w:r w:rsidRPr="00FE3CB3">
          <w:rPr>
            <w:sz w:val="22"/>
          </w:rPr>
          <w:fldChar w:fldCharType="end"/>
        </w:r>
      </w:p>
    </w:sdtContent>
  </w:sdt>
  <w:p w14:paraId="495B2E90" w14:textId="77777777" w:rsidR="005647A0" w:rsidRPr="00FE3CB3" w:rsidRDefault="005647A0">
    <w:pPr>
      <w:pStyle w:val="af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E7AA2" w14:textId="77777777" w:rsidR="0032164A" w:rsidRDefault="0032164A" w:rsidP="00A6000E">
      <w:pPr>
        <w:spacing w:line="240" w:lineRule="auto"/>
      </w:pPr>
      <w:r>
        <w:separator/>
      </w:r>
    </w:p>
  </w:footnote>
  <w:footnote w:type="continuationSeparator" w:id="0">
    <w:p w14:paraId="127C4CC8" w14:textId="77777777" w:rsidR="0032164A" w:rsidRDefault="0032164A" w:rsidP="00A6000E">
      <w:pPr>
        <w:spacing w:line="240" w:lineRule="auto"/>
      </w:pPr>
      <w:r>
        <w:continuationSeparator/>
      </w:r>
    </w:p>
  </w:footnote>
  <w:footnote w:id="1">
    <w:p w14:paraId="69BEAE70" w14:textId="4FD1136C" w:rsidR="005647A0" w:rsidRDefault="005647A0" w:rsidP="0001181E">
      <w:pPr>
        <w:pStyle w:val="af5"/>
      </w:pPr>
      <w:r w:rsidRPr="0004204B">
        <w:rPr>
          <w:rStyle w:val="af8"/>
        </w:rPr>
        <w:footnoteRef/>
      </w:r>
      <w:r w:rsidRPr="0004204B">
        <w:t xml:space="preserve"> Б – базовый; П – повышенный</w:t>
      </w:r>
      <w:r w:rsidR="00503E97">
        <w:t>; В – высокий.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441" w14:textId="77777777" w:rsidR="005647A0" w:rsidRPr="00FE3CB3" w:rsidRDefault="005647A0" w:rsidP="00FE3CB3">
    <w:pPr>
      <w:pStyle w:val="afc"/>
      <w:ind w:firstLine="0"/>
      <w:jc w:val="right"/>
      <w:rPr>
        <w:sz w:val="22"/>
      </w:rPr>
    </w:pPr>
    <w:r>
      <w:rPr>
        <w:rFonts w:cs="Times New Roman"/>
        <w:sz w:val="22"/>
      </w:rPr>
      <w:t>©</w:t>
    </w:r>
    <w:r>
      <w:rPr>
        <w:sz w:val="22"/>
      </w:rPr>
      <w:t xml:space="preserve"> </w:t>
    </w:r>
    <w:r w:rsidRPr="00FE3CB3">
      <w:rPr>
        <w:sz w:val="22"/>
      </w:rPr>
      <w:t>Самарский региональный центр для одарённых детей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327"/>
    <w:multiLevelType w:val="hybridMultilevel"/>
    <w:tmpl w:val="8C286350"/>
    <w:lvl w:ilvl="0" w:tplc="C084201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64ED"/>
    <w:multiLevelType w:val="hybridMultilevel"/>
    <w:tmpl w:val="3AF089C2"/>
    <w:lvl w:ilvl="0" w:tplc="287460E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7068"/>
    <w:multiLevelType w:val="hybridMultilevel"/>
    <w:tmpl w:val="DE526EB2"/>
    <w:lvl w:ilvl="0" w:tplc="22789790">
      <w:start w:val="1"/>
      <w:numFmt w:val="bullet"/>
      <w:pStyle w:val="4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2D3177D5"/>
    <w:multiLevelType w:val="hybridMultilevel"/>
    <w:tmpl w:val="3170E746"/>
    <w:lvl w:ilvl="0" w:tplc="0C22C4FA">
      <w:start w:val="1"/>
      <w:numFmt w:val="bullet"/>
      <w:pStyle w:val="3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337A0597"/>
    <w:multiLevelType w:val="hybridMultilevel"/>
    <w:tmpl w:val="ECF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E1E56"/>
    <w:multiLevelType w:val="multilevel"/>
    <w:tmpl w:val="C80AB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572E1A"/>
    <w:multiLevelType w:val="hybridMultilevel"/>
    <w:tmpl w:val="067C042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E2CC2"/>
    <w:multiLevelType w:val="hybridMultilevel"/>
    <w:tmpl w:val="7A44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80CBD"/>
    <w:multiLevelType w:val="hybridMultilevel"/>
    <w:tmpl w:val="8CAE5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A82DDF"/>
    <w:multiLevelType w:val="hybridMultilevel"/>
    <w:tmpl w:val="FF5AB3D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23291"/>
    <w:multiLevelType w:val="hybridMultilevel"/>
    <w:tmpl w:val="8780999A"/>
    <w:lvl w:ilvl="0" w:tplc="287460E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424CB"/>
    <w:multiLevelType w:val="hybridMultilevel"/>
    <w:tmpl w:val="6382E972"/>
    <w:lvl w:ilvl="0" w:tplc="287460E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64041"/>
    <w:multiLevelType w:val="hybridMultilevel"/>
    <w:tmpl w:val="597678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F72691"/>
    <w:multiLevelType w:val="hybridMultilevel"/>
    <w:tmpl w:val="560C5DCC"/>
    <w:lvl w:ilvl="0" w:tplc="C2DC1BC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FA0A00"/>
    <w:multiLevelType w:val="hybridMultilevel"/>
    <w:tmpl w:val="2ACE88CE"/>
    <w:lvl w:ilvl="0" w:tplc="9D94D2A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67EAD"/>
    <w:multiLevelType w:val="hybridMultilevel"/>
    <w:tmpl w:val="597678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15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46"/>
    <w:rsid w:val="00002972"/>
    <w:rsid w:val="000042E6"/>
    <w:rsid w:val="00004E62"/>
    <w:rsid w:val="00006627"/>
    <w:rsid w:val="0001181E"/>
    <w:rsid w:val="0001215C"/>
    <w:rsid w:val="0001392B"/>
    <w:rsid w:val="000169B2"/>
    <w:rsid w:val="0002272A"/>
    <w:rsid w:val="00025E3B"/>
    <w:rsid w:val="00030EA8"/>
    <w:rsid w:val="00034B92"/>
    <w:rsid w:val="000455D7"/>
    <w:rsid w:val="00046A46"/>
    <w:rsid w:val="00046C37"/>
    <w:rsid w:val="000541E2"/>
    <w:rsid w:val="000611F2"/>
    <w:rsid w:val="00062BDE"/>
    <w:rsid w:val="000632A9"/>
    <w:rsid w:val="000638AA"/>
    <w:rsid w:val="00064ECD"/>
    <w:rsid w:val="000716C3"/>
    <w:rsid w:val="0007239B"/>
    <w:rsid w:val="00075AC4"/>
    <w:rsid w:val="0007705F"/>
    <w:rsid w:val="00077F2A"/>
    <w:rsid w:val="00081E0E"/>
    <w:rsid w:val="00083968"/>
    <w:rsid w:val="00084384"/>
    <w:rsid w:val="00084909"/>
    <w:rsid w:val="00087C5F"/>
    <w:rsid w:val="00087D86"/>
    <w:rsid w:val="00090ADA"/>
    <w:rsid w:val="000918E6"/>
    <w:rsid w:val="000925D0"/>
    <w:rsid w:val="00093055"/>
    <w:rsid w:val="000A147A"/>
    <w:rsid w:val="000A16DB"/>
    <w:rsid w:val="000A4263"/>
    <w:rsid w:val="000A5B85"/>
    <w:rsid w:val="000A6E58"/>
    <w:rsid w:val="000B0350"/>
    <w:rsid w:val="000B147E"/>
    <w:rsid w:val="000B1874"/>
    <w:rsid w:val="000B4E56"/>
    <w:rsid w:val="000C0FE8"/>
    <w:rsid w:val="000C4B6D"/>
    <w:rsid w:val="000C5641"/>
    <w:rsid w:val="000D3B79"/>
    <w:rsid w:val="000D4B98"/>
    <w:rsid w:val="000D6C74"/>
    <w:rsid w:val="000E18A5"/>
    <w:rsid w:val="000E2F91"/>
    <w:rsid w:val="000E3146"/>
    <w:rsid w:val="000E5908"/>
    <w:rsid w:val="000F192D"/>
    <w:rsid w:val="000F417D"/>
    <w:rsid w:val="000F516E"/>
    <w:rsid w:val="0010336D"/>
    <w:rsid w:val="001033D0"/>
    <w:rsid w:val="00103E58"/>
    <w:rsid w:val="001050B5"/>
    <w:rsid w:val="0010527D"/>
    <w:rsid w:val="001120C8"/>
    <w:rsid w:val="00112C5F"/>
    <w:rsid w:val="00112E1C"/>
    <w:rsid w:val="0011321E"/>
    <w:rsid w:val="00115A80"/>
    <w:rsid w:val="00115C1F"/>
    <w:rsid w:val="0011765D"/>
    <w:rsid w:val="00120BEE"/>
    <w:rsid w:val="00131C12"/>
    <w:rsid w:val="00132F97"/>
    <w:rsid w:val="00140F1F"/>
    <w:rsid w:val="001477DA"/>
    <w:rsid w:val="001552C8"/>
    <w:rsid w:val="00164596"/>
    <w:rsid w:val="00164E55"/>
    <w:rsid w:val="001660C9"/>
    <w:rsid w:val="00167BA5"/>
    <w:rsid w:val="00167D96"/>
    <w:rsid w:val="00176456"/>
    <w:rsid w:val="001846A8"/>
    <w:rsid w:val="00187A6C"/>
    <w:rsid w:val="001956A5"/>
    <w:rsid w:val="001977C5"/>
    <w:rsid w:val="001A146B"/>
    <w:rsid w:val="001A453F"/>
    <w:rsid w:val="001A4626"/>
    <w:rsid w:val="001A605F"/>
    <w:rsid w:val="001A6804"/>
    <w:rsid w:val="001A7390"/>
    <w:rsid w:val="001B0055"/>
    <w:rsid w:val="001B23EC"/>
    <w:rsid w:val="001B30E6"/>
    <w:rsid w:val="001B4B4A"/>
    <w:rsid w:val="001B5DFD"/>
    <w:rsid w:val="001B752E"/>
    <w:rsid w:val="001C5340"/>
    <w:rsid w:val="001D0B4A"/>
    <w:rsid w:val="001D2327"/>
    <w:rsid w:val="001D5462"/>
    <w:rsid w:val="001E517E"/>
    <w:rsid w:val="001E575D"/>
    <w:rsid w:val="001E57F1"/>
    <w:rsid w:val="001E78B6"/>
    <w:rsid w:val="001F0700"/>
    <w:rsid w:val="001F0CAE"/>
    <w:rsid w:val="001F1BB1"/>
    <w:rsid w:val="001F3E2B"/>
    <w:rsid w:val="00202E69"/>
    <w:rsid w:val="002061E9"/>
    <w:rsid w:val="00211EFB"/>
    <w:rsid w:val="002134C5"/>
    <w:rsid w:val="00217F81"/>
    <w:rsid w:val="00225588"/>
    <w:rsid w:val="0022666A"/>
    <w:rsid w:val="002274FF"/>
    <w:rsid w:val="00227932"/>
    <w:rsid w:val="00231A4C"/>
    <w:rsid w:val="00232D37"/>
    <w:rsid w:val="00233874"/>
    <w:rsid w:val="0023529A"/>
    <w:rsid w:val="002418FF"/>
    <w:rsid w:val="00243AE8"/>
    <w:rsid w:val="00245DD9"/>
    <w:rsid w:val="0025433A"/>
    <w:rsid w:val="0025437A"/>
    <w:rsid w:val="00254865"/>
    <w:rsid w:val="00256677"/>
    <w:rsid w:val="0025717E"/>
    <w:rsid w:val="00257746"/>
    <w:rsid w:val="00257F08"/>
    <w:rsid w:val="002601DD"/>
    <w:rsid w:val="002606C3"/>
    <w:rsid w:val="0026217A"/>
    <w:rsid w:val="00264264"/>
    <w:rsid w:val="002669BF"/>
    <w:rsid w:val="00273552"/>
    <w:rsid w:val="00274781"/>
    <w:rsid w:val="00275843"/>
    <w:rsid w:val="00276CE1"/>
    <w:rsid w:val="00282824"/>
    <w:rsid w:val="0028475A"/>
    <w:rsid w:val="0028504F"/>
    <w:rsid w:val="002904DA"/>
    <w:rsid w:val="00292611"/>
    <w:rsid w:val="00297A40"/>
    <w:rsid w:val="00297E72"/>
    <w:rsid w:val="002A0CE9"/>
    <w:rsid w:val="002A70AB"/>
    <w:rsid w:val="002A7D16"/>
    <w:rsid w:val="002B1D99"/>
    <w:rsid w:val="002B2B62"/>
    <w:rsid w:val="002B6168"/>
    <w:rsid w:val="002B6225"/>
    <w:rsid w:val="002B69D3"/>
    <w:rsid w:val="002C6D13"/>
    <w:rsid w:val="002C7264"/>
    <w:rsid w:val="002C7A8F"/>
    <w:rsid w:val="002D1D2D"/>
    <w:rsid w:val="002D72F1"/>
    <w:rsid w:val="002E3AE8"/>
    <w:rsid w:val="002E5226"/>
    <w:rsid w:val="002E6DB5"/>
    <w:rsid w:val="002E7190"/>
    <w:rsid w:val="002F1F56"/>
    <w:rsid w:val="002F27AE"/>
    <w:rsid w:val="002F31A2"/>
    <w:rsid w:val="002F44A2"/>
    <w:rsid w:val="003027C7"/>
    <w:rsid w:val="0030486C"/>
    <w:rsid w:val="00305473"/>
    <w:rsid w:val="003071AE"/>
    <w:rsid w:val="00312BA3"/>
    <w:rsid w:val="00313B82"/>
    <w:rsid w:val="00317BD0"/>
    <w:rsid w:val="0032105B"/>
    <w:rsid w:val="0032164A"/>
    <w:rsid w:val="003220C3"/>
    <w:rsid w:val="0033026D"/>
    <w:rsid w:val="003339A3"/>
    <w:rsid w:val="00333C6E"/>
    <w:rsid w:val="0034060C"/>
    <w:rsid w:val="00347CB3"/>
    <w:rsid w:val="00352F77"/>
    <w:rsid w:val="003554F3"/>
    <w:rsid w:val="0035778A"/>
    <w:rsid w:val="003604E7"/>
    <w:rsid w:val="0036387A"/>
    <w:rsid w:val="003672F4"/>
    <w:rsid w:val="003676C5"/>
    <w:rsid w:val="003748EF"/>
    <w:rsid w:val="00375691"/>
    <w:rsid w:val="00377365"/>
    <w:rsid w:val="00383096"/>
    <w:rsid w:val="00384874"/>
    <w:rsid w:val="003B26B7"/>
    <w:rsid w:val="003B2E1C"/>
    <w:rsid w:val="003B4561"/>
    <w:rsid w:val="003B4B15"/>
    <w:rsid w:val="003C0B60"/>
    <w:rsid w:val="003C0C58"/>
    <w:rsid w:val="003C18D5"/>
    <w:rsid w:val="003C4FD1"/>
    <w:rsid w:val="003D142C"/>
    <w:rsid w:val="003D5562"/>
    <w:rsid w:val="003E19F7"/>
    <w:rsid w:val="003E4091"/>
    <w:rsid w:val="003F103A"/>
    <w:rsid w:val="003F3DD0"/>
    <w:rsid w:val="003F4368"/>
    <w:rsid w:val="003F7883"/>
    <w:rsid w:val="0040472E"/>
    <w:rsid w:val="00406A4C"/>
    <w:rsid w:val="0041044F"/>
    <w:rsid w:val="004107A8"/>
    <w:rsid w:val="00410B3D"/>
    <w:rsid w:val="0041118A"/>
    <w:rsid w:val="0041169E"/>
    <w:rsid w:val="00411759"/>
    <w:rsid w:val="0041245F"/>
    <w:rsid w:val="00413E83"/>
    <w:rsid w:val="0041456D"/>
    <w:rsid w:val="0041769A"/>
    <w:rsid w:val="0041794D"/>
    <w:rsid w:val="00420DAF"/>
    <w:rsid w:val="00422504"/>
    <w:rsid w:val="004312C1"/>
    <w:rsid w:val="0043137D"/>
    <w:rsid w:val="004321B9"/>
    <w:rsid w:val="004370DE"/>
    <w:rsid w:val="00440A53"/>
    <w:rsid w:val="00441D36"/>
    <w:rsid w:val="00441E19"/>
    <w:rsid w:val="00443342"/>
    <w:rsid w:val="004479C7"/>
    <w:rsid w:val="00451847"/>
    <w:rsid w:val="0045340A"/>
    <w:rsid w:val="004536C3"/>
    <w:rsid w:val="00457CD9"/>
    <w:rsid w:val="00464557"/>
    <w:rsid w:val="004677CE"/>
    <w:rsid w:val="00467D71"/>
    <w:rsid w:val="00470C1D"/>
    <w:rsid w:val="00471063"/>
    <w:rsid w:val="004716E1"/>
    <w:rsid w:val="00473F1D"/>
    <w:rsid w:val="00474F82"/>
    <w:rsid w:val="00486D9D"/>
    <w:rsid w:val="004916B3"/>
    <w:rsid w:val="00491D81"/>
    <w:rsid w:val="004A034A"/>
    <w:rsid w:val="004A1316"/>
    <w:rsid w:val="004A1377"/>
    <w:rsid w:val="004B17D5"/>
    <w:rsid w:val="004B1ECE"/>
    <w:rsid w:val="004B3EFA"/>
    <w:rsid w:val="004B7BE7"/>
    <w:rsid w:val="004C37EC"/>
    <w:rsid w:val="004C3838"/>
    <w:rsid w:val="004C4885"/>
    <w:rsid w:val="004C4D20"/>
    <w:rsid w:val="004C63F6"/>
    <w:rsid w:val="004D1F94"/>
    <w:rsid w:val="004D4F20"/>
    <w:rsid w:val="004D5029"/>
    <w:rsid w:val="004D511E"/>
    <w:rsid w:val="004D7575"/>
    <w:rsid w:val="004E0501"/>
    <w:rsid w:val="004E0696"/>
    <w:rsid w:val="004E0A00"/>
    <w:rsid w:val="004E1FA5"/>
    <w:rsid w:val="004F2576"/>
    <w:rsid w:val="004F33CD"/>
    <w:rsid w:val="004F669B"/>
    <w:rsid w:val="00500842"/>
    <w:rsid w:val="00501EA4"/>
    <w:rsid w:val="00502AB3"/>
    <w:rsid w:val="00503E97"/>
    <w:rsid w:val="00504985"/>
    <w:rsid w:val="00512445"/>
    <w:rsid w:val="00513168"/>
    <w:rsid w:val="00524E3C"/>
    <w:rsid w:val="00525FC4"/>
    <w:rsid w:val="00531C53"/>
    <w:rsid w:val="0053269F"/>
    <w:rsid w:val="005343DC"/>
    <w:rsid w:val="00542DE0"/>
    <w:rsid w:val="00545F1F"/>
    <w:rsid w:val="00547878"/>
    <w:rsid w:val="00547E5B"/>
    <w:rsid w:val="005513E1"/>
    <w:rsid w:val="0055777E"/>
    <w:rsid w:val="00561B3F"/>
    <w:rsid w:val="005647A0"/>
    <w:rsid w:val="005647BB"/>
    <w:rsid w:val="005665CC"/>
    <w:rsid w:val="00566704"/>
    <w:rsid w:val="00570F82"/>
    <w:rsid w:val="00571727"/>
    <w:rsid w:val="00574230"/>
    <w:rsid w:val="00576763"/>
    <w:rsid w:val="00576F49"/>
    <w:rsid w:val="00577E1E"/>
    <w:rsid w:val="00581EA0"/>
    <w:rsid w:val="00583C71"/>
    <w:rsid w:val="00583F0E"/>
    <w:rsid w:val="00587897"/>
    <w:rsid w:val="00591A3A"/>
    <w:rsid w:val="00592660"/>
    <w:rsid w:val="00597DB2"/>
    <w:rsid w:val="005A1163"/>
    <w:rsid w:val="005A1AF1"/>
    <w:rsid w:val="005A5193"/>
    <w:rsid w:val="005A60DF"/>
    <w:rsid w:val="005A7774"/>
    <w:rsid w:val="005B1864"/>
    <w:rsid w:val="005B2E0C"/>
    <w:rsid w:val="005B61C7"/>
    <w:rsid w:val="005B622A"/>
    <w:rsid w:val="005B6B99"/>
    <w:rsid w:val="005C1506"/>
    <w:rsid w:val="005C6AAE"/>
    <w:rsid w:val="005D00DA"/>
    <w:rsid w:val="005D0967"/>
    <w:rsid w:val="005D167B"/>
    <w:rsid w:val="005D177F"/>
    <w:rsid w:val="005D1F16"/>
    <w:rsid w:val="005D2956"/>
    <w:rsid w:val="005D7417"/>
    <w:rsid w:val="005E0CB8"/>
    <w:rsid w:val="005E281A"/>
    <w:rsid w:val="005E4560"/>
    <w:rsid w:val="005F0693"/>
    <w:rsid w:val="005F5978"/>
    <w:rsid w:val="00601044"/>
    <w:rsid w:val="0060203D"/>
    <w:rsid w:val="006035B9"/>
    <w:rsid w:val="0060383F"/>
    <w:rsid w:val="00603D97"/>
    <w:rsid w:val="00611F60"/>
    <w:rsid w:val="00614A06"/>
    <w:rsid w:val="00616244"/>
    <w:rsid w:val="0063017B"/>
    <w:rsid w:val="00630503"/>
    <w:rsid w:val="0063101F"/>
    <w:rsid w:val="006311D4"/>
    <w:rsid w:val="006323EB"/>
    <w:rsid w:val="00632F62"/>
    <w:rsid w:val="006335CC"/>
    <w:rsid w:val="006337C7"/>
    <w:rsid w:val="006352CD"/>
    <w:rsid w:val="00637AD6"/>
    <w:rsid w:val="0064066B"/>
    <w:rsid w:val="006436B1"/>
    <w:rsid w:val="0064566A"/>
    <w:rsid w:val="0064608B"/>
    <w:rsid w:val="006469D7"/>
    <w:rsid w:val="006556A9"/>
    <w:rsid w:val="00657628"/>
    <w:rsid w:val="00660C09"/>
    <w:rsid w:val="006624C2"/>
    <w:rsid w:val="00663C4A"/>
    <w:rsid w:val="006662B4"/>
    <w:rsid w:val="006702E9"/>
    <w:rsid w:val="00672574"/>
    <w:rsid w:val="00674298"/>
    <w:rsid w:val="0067547A"/>
    <w:rsid w:val="006768A2"/>
    <w:rsid w:val="00680DF3"/>
    <w:rsid w:val="00680EA2"/>
    <w:rsid w:val="0068263A"/>
    <w:rsid w:val="00685899"/>
    <w:rsid w:val="00685D06"/>
    <w:rsid w:val="006954E4"/>
    <w:rsid w:val="00695794"/>
    <w:rsid w:val="00696DB7"/>
    <w:rsid w:val="006A0DA1"/>
    <w:rsid w:val="006A3137"/>
    <w:rsid w:val="006A3A22"/>
    <w:rsid w:val="006A3B85"/>
    <w:rsid w:val="006A7400"/>
    <w:rsid w:val="006B0D25"/>
    <w:rsid w:val="006B277B"/>
    <w:rsid w:val="006B285D"/>
    <w:rsid w:val="006B6191"/>
    <w:rsid w:val="006C1A15"/>
    <w:rsid w:val="006C27B5"/>
    <w:rsid w:val="006C3376"/>
    <w:rsid w:val="006D024C"/>
    <w:rsid w:val="006D3A0C"/>
    <w:rsid w:val="006E0090"/>
    <w:rsid w:val="006E459E"/>
    <w:rsid w:val="006E5D55"/>
    <w:rsid w:val="006F16E7"/>
    <w:rsid w:val="006F331F"/>
    <w:rsid w:val="006F4268"/>
    <w:rsid w:val="006F7BD7"/>
    <w:rsid w:val="0070051E"/>
    <w:rsid w:val="00701200"/>
    <w:rsid w:val="007021FF"/>
    <w:rsid w:val="00703156"/>
    <w:rsid w:val="00704A8F"/>
    <w:rsid w:val="00705A85"/>
    <w:rsid w:val="0070799A"/>
    <w:rsid w:val="00710164"/>
    <w:rsid w:val="00710D34"/>
    <w:rsid w:val="007124F6"/>
    <w:rsid w:val="00712CBB"/>
    <w:rsid w:val="007137FB"/>
    <w:rsid w:val="00713F80"/>
    <w:rsid w:val="00717098"/>
    <w:rsid w:val="00720486"/>
    <w:rsid w:val="007214C6"/>
    <w:rsid w:val="00722BB6"/>
    <w:rsid w:val="00722D81"/>
    <w:rsid w:val="00724D09"/>
    <w:rsid w:val="00730587"/>
    <w:rsid w:val="00743402"/>
    <w:rsid w:val="00745439"/>
    <w:rsid w:val="00750900"/>
    <w:rsid w:val="00750BC7"/>
    <w:rsid w:val="00753916"/>
    <w:rsid w:val="00762A4B"/>
    <w:rsid w:val="00764513"/>
    <w:rsid w:val="00766614"/>
    <w:rsid w:val="00766670"/>
    <w:rsid w:val="007760CF"/>
    <w:rsid w:val="00785598"/>
    <w:rsid w:val="00785B63"/>
    <w:rsid w:val="00785D07"/>
    <w:rsid w:val="007875C1"/>
    <w:rsid w:val="00793620"/>
    <w:rsid w:val="00794E91"/>
    <w:rsid w:val="0079779B"/>
    <w:rsid w:val="007979A5"/>
    <w:rsid w:val="00797A21"/>
    <w:rsid w:val="007A28E2"/>
    <w:rsid w:val="007A2D79"/>
    <w:rsid w:val="007B037A"/>
    <w:rsid w:val="007B0866"/>
    <w:rsid w:val="007B545D"/>
    <w:rsid w:val="007B6C22"/>
    <w:rsid w:val="007B7328"/>
    <w:rsid w:val="007B75A8"/>
    <w:rsid w:val="007C07BC"/>
    <w:rsid w:val="007C260F"/>
    <w:rsid w:val="007C3938"/>
    <w:rsid w:val="007C4A5E"/>
    <w:rsid w:val="007C6664"/>
    <w:rsid w:val="007C7F4C"/>
    <w:rsid w:val="007D09F9"/>
    <w:rsid w:val="007D6FAB"/>
    <w:rsid w:val="007D778A"/>
    <w:rsid w:val="007E08C6"/>
    <w:rsid w:val="007E1E9A"/>
    <w:rsid w:val="007E331D"/>
    <w:rsid w:val="007E7F55"/>
    <w:rsid w:val="007F25AA"/>
    <w:rsid w:val="008038E5"/>
    <w:rsid w:val="0081651F"/>
    <w:rsid w:val="00820A59"/>
    <w:rsid w:val="008224BE"/>
    <w:rsid w:val="00822C96"/>
    <w:rsid w:val="00825B2A"/>
    <w:rsid w:val="00840153"/>
    <w:rsid w:val="00850596"/>
    <w:rsid w:val="00853832"/>
    <w:rsid w:val="00854DBE"/>
    <w:rsid w:val="00856C32"/>
    <w:rsid w:val="00862E79"/>
    <w:rsid w:val="00867704"/>
    <w:rsid w:val="00870A46"/>
    <w:rsid w:val="00871BB9"/>
    <w:rsid w:val="00876504"/>
    <w:rsid w:val="00876C0C"/>
    <w:rsid w:val="00881884"/>
    <w:rsid w:val="008844E0"/>
    <w:rsid w:val="008849DA"/>
    <w:rsid w:val="00887781"/>
    <w:rsid w:val="00894579"/>
    <w:rsid w:val="00895434"/>
    <w:rsid w:val="008A0A65"/>
    <w:rsid w:val="008A1B36"/>
    <w:rsid w:val="008A3659"/>
    <w:rsid w:val="008A43D5"/>
    <w:rsid w:val="008A43DA"/>
    <w:rsid w:val="008A586B"/>
    <w:rsid w:val="008B10EF"/>
    <w:rsid w:val="008B1789"/>
    <w:rsid w:val="008B6367"/>
    <w:rsid w:val="008B79D7"/>
    <w:rsid w:val="008C7817"/>
    <w:rsid w:val="008C7D53"/>
    <w:rsid w:val="008D22D7"/>
    <w:rsid w:val="008D578B"/>
    <w:rsid w:val="008E76F0"/>
    <w:rsid w:val="008F2069"/>
    <w:rsid w:val="008F3895"/>
    <w:rsid w:val="008F4B16"/>
    <w:rsid w:val="008F5ADC"/>
    <w:rsid w:val="009037DD"/>
    <w:rsid w:val="00903FF5"/>
    <w:rsid w:val="0090424D"/>
    <w:rsid w:val="00904DDA"/>
    <w:rsid w:val="00913B3B"/>
    <w:rsid w:val="0091563C"/>
    <w:rsid w:val="009171BA"/>
    <w:rsid w:val="00917BC3"/>
    <w:rsid w:val="009217CD"/>
    <w:rsid w:val="00921E89"/>
    <w:rsid w:val="00925C5B"/>
    <w:rsid w:val="009312F5"/>
    <w:rsid w:val="00934D53"/>
    <w:rsid w:val="00936841"/>
    <w:rsid w:val="00937496"/>
    <w:rsid w:val="009408C1"/>
    <w:rsid w:val="00941B58"/>
    <w:rsid w:val="00943C48"/>
    <w:rsid w:val="00943CC3"/>
    <w:rsid w:val="00944814"/>
    <w:rsid w:val="00946DAE"/>
    <w:rsid w:val="0095243B"/>
    <w:rsid w:val="00960465"/>
    <w:rsid w:val="00962018"/>
    <w:rsid w:val="0096401B"/>
    <w:rsid w:val="009646D2"/>
    <w:rsid w:val="009707D8"/>
    <w:rsid w:val="00970893"/>
    <w:rsid w:val="0097228C"/>
    <w:rsid w:val="00972A9C"/>
    <w:rsid w:val="009811E6"/>
    <w:rsid w:val="009864A9"/>
    <w:rsid w:val="00987999"/>
    <w:rsid w:val="00991387"/>
    <w:rsid w:val="00995698"/>
    <w:rsid w:val="009A3AEC"/>
    <w:rsid w:val="009A422D"/>
    <w:rsid w:val="009A5901"/>
    <w:rsid w:val="009B0C1B"/>
    <w:rsid w:val="009B37D3"/>
    <w:rsid w:val="009B7CCD"/>
    <w:rsid w:val="009C2186"/>
    <w:rsid w:val="009C55E9"/>
    <w:rsid w:val="009C62CB"/>
    <w:rsid w:val="009D0961"/>
    <w:rsid w:val="009D6192"/>
    <w:rsid w:val="009E2556"/>
    <w:rsid w:val="009E5927"/>
    <w:rsid w:val="009E61CD"/>
    <w:rsid w:val="009E67D3"/>
    <w:rsid w:val="009F167A"/>
    <w:rsid w:val="009F2FB4"/>
    <w:rsid w:val="009F4BE7"/>
    <w:rsid w:val="00A01F33"/>
    <w:rsid w:val="00A0572F"/>
    <w:rsid w:val="00A05B5C"/>
    <w:rsid w:val="00A05CE8"/>
    <w:rsid w:val="00A07C38"/>
    <w:rsid w:val="00A1082C"/>
    <w:rsid w:val="00A10900"/>
    <w:rsid w:val="00A120D0"/>
    <w:rsid w:val="00A129A1"/>
    <w:rsid w:val="00A15891"/>
    <w:rsid w:val="00A15F35"/>
    <w:rsid w:val="00A203FA"/>
    <w:rsid w:val="00A20604"/>
    <w:rsid w:val="00A211A9"/>
    <w:rsid w:val="00A21AA5"/>
    <w:rsid w:val="00A31AF1"/>
    <w:rsid w:val="00A33E43"/>
    <w:rsid w:val="00A34C89"/>
    <w:rsid w:val="00A3544A"/>
    <w:rsid w:val="00A35522"/>
    <w:rsid w:val="00A41965"/>
    <w:rsid w:val="00A428F4"/>
    <w:rsid w:val="00A45976"/>
    <w:rsid w:val="00A469ED"/>
    <w:rsid w:val="00A5521A"/>
    <w:rsid w:val="00A6000E"/>
    <w:rsid w:val="00A63A4E"/>
    <w:rsid w:val="00A64FBB"/>
    <w:rsid w:val="00A66BF4"/>
    <w:rsid w:val="00A730AA"/>
    <w:rsid w:val="00A73B52"/>
    <w:rsid w:val="00A77079"/>
    <w:rsid w:val="00A77E6B"/>
    <w:rsid w:val="00A800C3"/>
    <w:rsid w:val="00A802A7"/>
    <w:rsid w:val="00A803A8"/>
    <w:rsid w:val="00A833C6"/>
    <w:rsid w:val="00A83D62"/>
    <w:rsid w:val="00A85A86"/>
    <w:rsid w:val="00A85DA6"/>
    <w:rsid w:val="00A877F3"/>
    <w:rsid w:val="00A90C0D"/>
    <w:rsid w:val="00A91904"/>
    <w:rsid w:val="00A969F5"/>
    <w:rsid w:val="00AA3ED7"/>
    <w:rsid w:val="00AA5197"/>
    <w:rsid w:val="00AA553D"/>
    <w:rsid w:val="00AA639C"/>
    <w:rsid w:val="00AB2E5F"/>
    <w:rsid w:val="00AB7490"/>
    <w:rsid w:val="00AB7D7F"/>
    <w:rsid w:val="00AC5A41"/>
    <w:rsid w:val="00AD391C"/>
    <w:rsid w:val="00AD73D5"/>
    <w:rsid w:val="00AE3750"/>
    <w:rsid w:val="00AE518B"/>
    <w:rsid w:val="00AE63C1"/>
    <w:rsid w:val="00AF3E64"/>
    <w:rsid w:val="00AF4DCA"/>
    <w:rsid w:val="00B025CF"/>
    <w:rsid w:val="00B048BF"/>
    <w:rsid w:val="00B05AAA"/>
    <w:rsid w:val="00B12FBE"/>
    <w:rsid w:val="00B2179B"/>
    <w:rsid w:val="00B26695"/>
    <w:rsid w:val="00B27C9D"/>
    <w:rsid w:val="00B3106C"/>
    <w:rsid w:val="00B31C57"/>
    <w:rsid w:val="00B31C90"/>
    <w:rsid w:val="00B321AF"/>
    <w:rsid w:val="00B32E76"/>
    <w:rsid w:val="00B34231"/>
    <w:rsid w:val="00B400CE"/>
    <w:rsid w:val="00B4028A"/>
    <w:rsid w:val="00B40352"/>
    <w:rsid w:val="00B4630A"/>
    <w:rsid w:val="00B52DCC"/>
    <w:rsid w:val="00B565C2"/>
    <w:rsid w:val="00B56A54"/>
    <w:rsid w:val="00B60A3A"/>
    <w:rsid w:val="00B630CD"/>
    <w:rsid w:val="00B66417"/>
    <w:rsid w:val="00B70873"/>
    <w:rsid w:val="00B71374"/>
    <w:rsid w:val="00B808BF"/>
    <w:rsid w:val="00B83E6A"/>
    <w:rsid w:val="00B83F85"/>
    <w:rsid w:val="00B84E8D"/>
    <w:rsid w:val="00B8662B"/>
    <w:rsid w:val="00B87594"/>
    <w:rsid w:val="00B91054"/>
    <w:rsid w:val="00B932D4"/>
    <w:rsid w:val="00B951B0"/>
    <w:rsid w:val="00B97FC3"/>
    <w:rsid w:val="00BA0EB9"/>
    <w:rsid w:val="00BA2333"/>
    <w:rsid w:val="00BB1188"/>
    <w:rsid w:val="00BB1604"/>
    <w:rsid w:val="00BB3B09"/>
    <w:rsid w:val="00BB5D62"/>
    <w:rsid w:val="00BB6559"/>
    <w:rsid w:val="00BC1570"/>
    <w:rsid w:val="00BD26E5"/>
    <w:rsid w:val="00BD4240"/>
    <w:rsid w:val="00BD54FC"/>
    <w:rsid w:val="00BD60E1"/>
    <w:rsid w:val="00BE1970"/>
    <w:rsid w:val="00BE1B52"/>
    <w:rsid w:val="00BE735D"/>
    <w:rsid w:val="00BF4B28"/>
    <w:rsid w:val="00BF4EB1"/>
    <w:rsid w:val="00C00E96"/>
    <w:rsid w:val="00C010CF"/>
    <w:rsid w:val="00C012C3"/>
    <w:rsid w:val="00C02EF1"/>
    <w:rsid w:val="00C05297"/>
    <w:rsid w:val="00C13B28"/>
    <w:rsid w:val="00C15894"/>
    <w:rsid w:val="00C17419"/>
    <w:rsid w:val="00C207F5"/>
    <w:rsid w:val="00C271C7"/>
    <w:rsid w:val="00C37805"/>
    <w:rsid w:val="00C37E86"/>
    <w:rsid w:val="00C40C46"/>
    <w:rsid w:val="00C42551"/>
    <w:rsid w:val="00C44C9F"/>
    <w:rsid w:val="00C468EB"/>
    <w:rsid w:val="00C46A0B"/>
    <w:rsid w:val="00C50B6F"/>
    <w:rsid w:val="00C52205"/>
    <w:rsid w:val="00C54FAA"/>
    <w:rsid w:val="00C639E4"/>
    <w:rsid w:val="00C652CB"/>
    <w:rsid w:val="00C6576F"/>
    <w:rsid w:val="00C662B8"/>
    <w:rsid w:val="00C75B34"/>
    <w:rsid w:val="00C76563"/>
    <w:rsid w:val="00C776DA"/>
    <w:rsid w:val="00C77829"/>
    <w:rsid w:val="00C77968"/>
    <w:rsid w:val="00C85E34"/>
    <w:rsid w:val="00C8601B"/>
    <w:rsid w:val="00C866C0"/>
    <w:rsid w:val="00C90B80"/>
    <w:rsid w:val="00C91670"/>
    <w:rsid w:val="00C92F2D"/>
    <w:rsid w:val="00C95F52"/>
    <w:rsid w:val="00C96A2D"/>
    <w:rsid w:val="00C96ED9"/>
    <w:rsid w:val="00CA2892"/>
    <w:rsid w:val="00CA3BD2"/>
    <w:rsid w:val="00CA59F2"/>
    <w:rsid w:val="00CA6382"/>
    <w:rsid w:val="00CA70DE"/>
    <w:rsid w:val="00CB5777"/>
    <w:rsid w:val="00CB5BB2"/>
    <w:rsid w:val="00CC2261"/>
    <w:rsid w:val="00CC22B4"/>
    <w:rsid w:val="00CC3778"/>
    <w:rsid w:val="00CC57E0"/>
    <w:rsid w:val="00CC5DFE"/>
    <w:rsid w:val="00CD6A54"/>
    <w:rsid w:val="00CE04A6"/>
    <w:rsid w:val="00CE0D01"/>
    <w:rsid w:val="00CE1033"/>
    <w:rsid w:val="00CE19C9"/>
    <w:rsid w:val="00CE5914"/>
    <w:rsid w:val="00CF2A38"/>
    <w:rsid w:val="00CF3763"/>
    <w:rsid w:val="00CF62FD"/>
    <w:rsid w:val="00D014C8"/>
    <w:rsid w:val="00D02284"/>
    <w:rsid w:val="00D139B2"/>
    <w:rsid w:val="00D13A57"/>
    <w:rsid w:val="00D21A6C"/>
    <w:rsid w:val="00D26447"/>
    <w:rsid w:val="00D271AD"/>
    <w:rsid w:val="00D30AFC"/>
    <w:rsid w:val="00D33236"/>
    <w:rsid w:val="00D33FFC"/>
    <w:rsid w:val="00D35AC3"/>
    <w:rsid w:val="00D35C7C"/>
    <w:rsid w:val="00D36541"/>
    <w:rsid w:val="00D44063"/>
    <w:rsid w:val="00D4611B"/>
    <w:rsid w:val="00D52FB8"/>
    <w:rsid w:val="00D574DE"/>
    <w:rsid w:val="00D57FF6"/>
    <w:rsid w:val="00D6493F"/>
    <w:rsid w:val="00D65E63"/>
    <w:rsid w:val="00D75B2A"/>
    <w:rsid w:val="00D81B47"/>
    <w:rsid w:val="00D8576B"/>
    <w:rsid w:val="00D904A2"/>
    <w:rsid w:val="00D90A46"/>
    <w:rsid w:val="00D92E71"/>
    <w:rsid w:val="00D97B05"/>
    <w:rsid w:val="00DA67CA"/>
    <w:rsid w:val="00DA74F1"/>
    <w:rsid w:val="00DA7622"/>
    <w:rsid w:val="00DB0114"/>
    <w:rsid w:val="00DB2306"/>
    <w:rsid w:val="00DB79A7"/>
    <w:rsid w:val="00DC1819"/>
    <w:rsid w:val="00DC50ED"/>
    <w:rsid w:val="00DD08FE"/>
    <w:rsid w:val="00DD28DD"/>
    <w:rsid w:val="00DD57E4"/>
    <w:rsid w:val="00DD77B2"/>
    <w:rsid w:val="00DD7DCA"/>
    <w:rsid w:val="00DE04A5"/>
    <w:rsid w:val="00DE23AF"/>
    <w:rsid w:val="00DF0E3A"/>
    <w:rsid w:val="00DF2545"/>
    <w:rsid w:val="00DF2832"/>
    <w:rsid w:val="00E0325E"/>
    <w:rsid w:val="00E04511"/>
    <w:rsid w:val="00E11725"/>
    <w:rsid w:val="00E14082"/>
    <w:rsid w:val="00E161F8"/>
    <w:rsid w:val="00E2089F"/>
    <w:rsid w:val="00E2396F"/>
    <w:rsid w:val="00E2537A"/>
    <w:rsid w:val="00E277C0"/>
    <w:rsid w:val="00E36B10"/>
    <w:rsid w:val="00E36F26"/>
    <w:rsid w:val="00E37322"/>
    <w:rsid w:val="00E41236"/>
    <w:rsid w:val="00E41FE8"/>
    <w:rsid w:val="00E50843"/>
    <w:rsid w:val="00E50EB7"/>
    <w:rsid w:val="00E52050"/>
    <w:rsid w:val="00E6387F"/>
    <w:rsid w:val="00E73195"/>
    <w:rsid w:val="00E80F4A"/>
    <w:rsid w:val="00E82DB0"/>
    <w:rsid w:val="00E83C15"/>
    <w:rsid w:val="00E8494C"/>
    <w:rsid w:val="00E8756E"/>
    <w:rsid w:val="00E87F64"/>
    <w:rsid w:val="00E9673F"/>
    <w:rsid w:val="00EA309F"/>
    <w:rsid w:val="00EA686A"/>
    <w:rsid w:val="00EA7516"/>
    <w:rsid w:val="00EB1A00"/>
    <w:rsid w:val="00EB51B4"/>
    <w:rsid w:val="00EC7547"/>
    <w:rsid w:val="00EC7A7E"/>
    <w:rsid w:val="00ED5361"/>
    <w:rsid w:val="00EE0F81"/>
    <w:rsid w:val="00EE26BB"/>
    <w:rsid w:val="00EE3D53"/>
    <w:rsid w:val="00EE5ACC"/>
    <w:rsid w:val="00EE67A8"/>
    <w:rsid w:val="00EE6F9A"/>
    <w:rsid w:val="00EE77FE"/>
    <w:rsid w:val="00EE7D10"/>
    <w:rsid w:val="00EF0735"/>
    <w:rsid w:val="00EF3F48"/>
    <w:rsid w:val="00EF7CE9"/>
    <w:rsid w:val="00F03401"/>
    <w:rsid w:val="00F039F2"/>
    <w:rsid w:val="00F04737"/>
    <w:rsid w:val="00F06AE5"/>
    <w:rsid w:val="00F06D84"/>
    <w:rsid w:val="00F07D8D"/>
    <w:rsid w:val="00F12986"/>
    <w:rsid w:val="00F15057"/>
    <w:rsid w:val="00F16A3F"/>
    <w:rsid w:val="00F20C17"/>
    <w:rsid w:val="00F20D66"/>
    <w:rsid w:val="00F22F67"/>
    <w:rsid w:val="00F3797F"/>
    <w:rsid w:val="00F40687"/>
    <w:rsid w:val="00F41106"/>
    <w:rsid w:val="00F44C10"/>
    <w:rsid w:val="00F45DA3"/>
    <w:rsid w:val="00F51E77"/>
    <w:rsid w:val="00F57D3B"/>
    <w:rsid w:val="00F60024"/>
    <w:rsid w:val="00F60A62"/>
    <w:rsid w:val="00F6401C"/>
    <w:rsid w:val="00F64E3C"/>
    <w:rsid w:val="00F75D6E"/>
    <w:rsid w:val="00F80026"/>
    <w:rsid w:val="00F80E18"/>
    <w:rsid w:val="00F80FAE"/>
    <w:rsid w:val="00F8452F"/>
    <w:rsid w:val="00F87054"/>
    <w:rsid w:val="00F877FC"/>
    <w:rsid w:val="00F87F07"/>
    <w:rsid w:val="00F94C06"/>
    <w:rsid w:val="00F973C7"/>
    <w:rsid w:val="00F97CF7"/>
    <w:rsid w:val="00FA47D4"/>
    <w:rsid w:val="00FA5022"/>
    <w:rsid w:val="00FA651E"/>
    <w:rsid w:val="00FA74D2"/>
    <w:rsid w:val="00FB016D"/>
    <w:rsid w:val="00FB31B6"/>
    <w:rsid w:val="00FB3E4B"/>
    <w:rsid w:val="00FB490A"/>
    <w:rsid w:val="00FB6A3F"/>
    <w:rsid w:val="00FC02BF"/>
    <w:rsid w:val="00FC2964"/>
    <w:rsid w:val="00FC32AD"/>
    <w:rsid w:val="00FC35AB"/>
    <w:rsid w:val="00FC39A7"/>
    <w:rsid w:val="00FC40C1"/>
    <w:rsid w:val="00FD0421"/>
    <w:rsid w:val="00FD2941"/>
    <w:rsid w:val="00FD3692"/>
    <w:rsid w:val="00FD7BD5"/>
    <w:rsid w:val="00FE0B51"/>
    <w:rsid w:val="00FE1496"/>
    <w:rsid w:val="00FE29D3"/>
    <w:rsid w:val="00FE2AAB"/>
    <w:rsid w:val="00FE2EAE"/>
    <w:rsid w:val="00FE3CB3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2514"/>
  <w15:docId w15:val="{7C9677B9-E397-4585-BB41-81AC5535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A3BD2"/>
    <w:pPr>
      <w:spacing w:after="0" w:line="360" w:lineRule="auto"/>
      <w:ind w:firstLine="709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0"/>
    <w:link w:val="10"/>
    <w:uiPriority w:val="9"/>
    <w:qFormat/>
    <w:rsid w:val="00CC2261"/>
    <w:pPr>
      <w:pageBreakBefore/>
      <w:suppressAutoHyphens/>
      <w:spacing w:after="24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CC2261"/>
    <w:pPr>
      <w:keepNext/>
      <w:suppressAutoHyphens/>
      <w:spacing w:before="12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2D72F1"/>
    <w:pPr>
      <w:suppressAutoHyphens/>
      <w:spacing w:before="60" w:after="60" w:line="240" w:lineRule="auto"/>
      <w:jc w:val="left"/>
      <w:outlineLvl w:val="2"/>
    </w:pPr>
    <w:rPr>
      <w:rFonts w:eastAsiaTheme="majorEastAsia" w:cstheme="majorBidi"/>
      <w:b/>
      <w:bCs/>
      <w:i/>
      <w:sz w:val="24"/>
    </w:rPr>
  </w:style>
  <w:style w:type="paragraph" w:styleId="40">
    <w:name w:val="heading 4"/>
    <w:basedOn w:val="a"/>
    <w:next w:val="a0"/>
    <w:link w:val="41"/>
    <w:uiPriority w:val="9"/>
    <w:unhideWhenUsed/>
    <w:qFormat/>
    <w:rsid w:val="00581EA0"/>
    <w:pPr>
      <w:suppressAutoHyphens/>
      <w:spacing w:line="240" w:lineRule="auto"/>
      <w:jc w:val="left"/>
      <w:outlineLvl w:val="3"/>
    </w:pPr>
    <w:rPr>
      <w:rFonts w:eastAsiaTheme="majorEastAsia" w:cstheme="majorBidi"/>
      <w:bCs/>
      <w:i/>
      <w:iCs/>
      <w:sz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C226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CC226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2D72F1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41">
    <w:name w:val="Заголовок 4 Знак"/>
    <w:basedOn w:val="a1"/>
    <w:link w:val="40"/>
    <w:uiPriority w:val="9"/>
    <w:rsid w:val="00581EA0"/>
    <w:rPr>
      <w:rFonts w:ascii="Times New Roman" w:eastAsiaTheme="majorEastAsia" w:hAnsi="Times New Roman" w:cstheme="majorBidi"/>
      <w:bCs/>
      <w:i/>
      <w:iCs/>
      <w:sz w:val="24"/>
      <w:u w:val="single"/>
    </w:rPr>
  </w:style>
  <w:style w:type="character" w:customStyle="1" w:styleId="50">
    <w:name w:val="Заголовок 5 Знак"/>
    <w:basedOn w:val="a1"/>
    <w:link w:val="5"/>
    <w:uiPriority w:val="9"/>
    <w:rsid w:val="00A60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A60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A60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A600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A60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600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C2261"/>
    <w:pPr>
      <w:suppressAutoHyphens/>
      <w:spacing w:after="300" w:line="240" w:lineRule="auto"/>
      <w:ind w:firstLine="0"/>
      <w:contextualSpacing/>
      <w:jc w:val="center"/>
    </w:pPr>
    <w:rPr>
      <w:rFonts w:eastAsiaTheme="majorEastAsia" w:cstheme="majorBidi"/>
      <w:b/>
      <w:caps/>
      <w:spacing w:val="5"/>
      <w:kern w:val="28"/>
      <w:sz w:val="36"/>
      <w:szCs w:val="52"/>
    </w:rPr>
  </w:style>
  <w:style w:type="character" w:customStyle="1" w:styleId="a6">
    <w:name w:val="Заголовок Знак"/>
    <w:basedOn w:val="a1"/>
    <w:link w:val="a5"/>
    <w:uiPriority w:val="10"/>
    <w:rsid w:val="00CC2261"/>
    <w:rPr>
      <w:rFonts w:ascii="Times New Roman" w:eastAsiaTheme="majorEastAsia" w:hAnsi="Times New Roman" w:cstheme="majorBidi"/>
      <w:b/>
      <w:caps/>
      <w:spacing w:val="5"/>
      <w:kern w:val="28"/>
      <w:sz w:val="36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6000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A60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A6000E"/>
    <w:rPr>
      <w:b/>
      <w:bCs/>
    </w:rPr>
  </w:style>
  <w:style w:type="character" w:styleId="aa">
    <w:name w:val="Emphasis"/>
    <w:basedOn w:val="a1"/>
    <w:uiPriority w:val="20"/>
    <w:qFormat/>
    <w:rsid w:val="00A6000E"/>
    <w:rPr>
      <w:i/>
      <w:iCs/>
    </w:rPr>
  </w:style>
  <w:style w:type="paragraph" w:styleId="ab">
    <w:name w:val="No Spacing"/>
    <w:uiPriority w:val="1"/>
    <w:qFormat/>
    <w:rsid w:val="00A6000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6000E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6000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6000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600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A6000E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A6000E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A6000E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A6000E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A600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A600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6000E"/>
    <w:pPr>
      <w:outlineLvl w:val="9"/>
    </w:pPr>
  </w:style>
  <w:style w:type="paragraph" w:styleId="af5">
    <w:name w:val="footnote text"/>
    <w:basedOn w:val="a"/>
    <w:link w:val="af6"/>
    <w:uiPriority w:val="99"/>
    <w:semiHidden/>
    <w:unhideWhenUsed/>
    <w:rsid w:val="00876C0C"/>
    <w:pPr>
      <w:widowControl w:val="0"/>
      <w:spacing w:after="60" w:line="240" w:lineRule="auto"/>
    </w:pPr>
    <w:rPr>
      <w:sz w:val="22"/>
      <w:szCs w:val="20"/>
    </w:rPr>
  </w:style>
  <w:style w:type="paragraph" w:styleId="a0">
    <w:name w:val="Body Text"/>
    <w:basedOn w:val="a"/>
    <w:link w:val="af7"/>
    <w:uiPriority w:val="99"/>
    <w:unhideWhenUsed/>
    <w:rsid w:val="00FA651E"/>
    <w:pPr>
      <w:spacing w:line="240" w:lineRule="auto"/>
    </w:pPr>
    <w:rPr>
      <w:sz w:val="24"/>
    </w:rPr>
  </w:style>
  <w:style w:type="character" w:customStyle="1" w:styleId="af7">
    <w:name w:val="Основной текст Знак"/>
    <w:basedOn w:val="a1"/>
    <w:link w:val="a0"/>
    <w:uiPriority w:val="99"/>
    <w:rsid w:val="00FA651E"/>
    <w:rPr>
      <w:rFonts w:ascii="Times New Roman" w:hAnsi="Times New Roman"/>
      <w:sz w:val="24"/>
    </w:rPr>
  </w:style>
  <w:style w:type="character" w:customStyle="1" w:styleId="af6">
    <w:name w:val="Текст сноски Знак"/>
    <w:basedOn w:val="a1"/>
    <w:link w:val="af5"/>
    <w:uiPriority w:val="99"/>
    <w:semiHidden/>
    <w:rsid w:val="00876C0C"/>
    <w:rPr>
      <w:rFonts w:ascii="Times New Roman" w:hAnsi="Times New Roman"/>
      <w:szCs w:val="20"/>
    </w:rPr>
  </w:style>
  <w:style w:type="character" w:styleId="af8">
    <w:name w:val="footnote reference"/>
    <w:basedOn w:val="a1"/>
    <w:uiPriority w:val="99"/>
    <w:semiHidden/>
    <w:unhideWhenUsed/>
    <w:rsid w:val="00A6000E"/>
    <w:rPr>
      <w:rFonts w:ascii="Times New Roman" w:hAnsi="Times New Roman"/>
      <w:b/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CA3BD2"/>
    <w:pPr>
      <w:tabs>
        <w:tab w:val="right" w:leader="dot" w:pos="9345"/>
      </w:tabs>
      <w:spacing w:after="120" w:line="240" w:lineRule="auto"/>
      <w:ind w:left="709" w:hanging="709"/>
    </w:pPr>
    <w:rPr>
      <w:b/>
      <w:caps/>
    </w:rPr>
  </w:style>
  <w:style w:type="paragraph" w:styleId="24">
    <w:name w:val="toc 2"/>
    <w:basedOn w:val="a"/>
    <w:next w:val="a"/>
    <w:autoRedefine/>
    <w:uiPriority w:val="39"/>
    <w:unhideWhenUsed/>
    <w:rsid w:val="00CA3BD2"/>
    <w:pPr>
      <w:tabs>
        <w:tab w:val="right" w:leader="dot" w:pos="9345"/>
      </w:tabs>
      <w:spacing w:after="120" w:line="240" w:lineRule="auto"/>
      <w:ind w:left="851" w:right="567" w:hanging="284"/>
    </w:pPr>
    <w:rPr>
      <w:b/>
    </w:rPr>
  </w:style>
  <w:style w:type="paragraph" w:styleId="32">
    <w:name w:val="toc 3"/>
    <w:basedOn w:val="a"/>
    <w:next w:val="a"/>
    <w:autoRedefine/>
    <w:uiPriority w:val="39"/>
    <w:unhideWhenUsed/>
    <w:rsid w:val="00CA3BD2"/>
    <w:pPr>
      <w:spacing w:after="120" w:line="240" w:lineRule="auto"/>
      <w:ind w:left="1588" w:right="567" w:hanging="454"/>
      <w:jc w:val="left"/>
    </w:pPr>
    <w:rPr>
      <w:b/>
      <w:i/>
    </w:rPr>
  </w:style>
  <w:style w:type="character" w:styleId="af9">
    <w:name w:val="Hyperlink"/>
    <w:basedOn w:val="a1"/>
    <w:uiPriority w:val="99"/>
    <w:unhideWhenUsed/>
    <w:rsid w:val="00B4028A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B40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B4028A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B4028A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B4028A"/>
    <w:rPr>
      <w:rFonts w:ascii="Times New Roman" w:hAnsi="Times New Roman"/>
      <w:sz w:val="28"/>
    </w:rPr>
  </w:style>
  <w:style w:type="paragraph" w:styleId="afe">
    <w:name w:val="footer"/>
    <w:basedOn w:val="a"/>
    <w:link w:val="aff"/>
    <w:uiPriority w:val="99"/>
    <w:unhideWhenUsed/>
    <w:rsid w:val="00B4028A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B4028A"/>
    <w:rPr>
      <w:rFonts w:ascii="Times New Roman" w:hAnsi="Times New Roman"/>
      <w:sz w:val="28"/>
    </w:rPr>
  </w:style>
  <w:style w:type="paragraph" w:styleId="42">
    <w:name w:val="toc 4"/>
    <w:basedOn w:val="a"/>
    <w:next w:val="a"/>
    <w:autoRedefine/>
    <w:uiPriority w:val="39"/>
    <w:unhideWhenUsed/>
    <w:rsid w:val="00CA3BD2"/>
    <w:pPr>
      <w:tabs>
        <w:tab w:val="right" w:leader="dot" w:pos="9345"/>
      </w:tabs>
      <w:spacing w:after="120" w:line="240" w:lineRule="auto"/>
      <w:ind w:left="2410" w:right="567" w:hanging="709"/>
    </w:pPr>
    <w:rPr>
      <w:i/>
    </w:rPr>
  </w:style>
  <w:style w:type="paragraph" w:styleId="2">
    <w:name w:val="List 2"/>
    <w:basedOn w:val="a0"/>
    <w:uiPriority w:val="99"/>
    <w:unhideWhenUsed/>
    <w:rsid w:val="00C85E34"/>
    <w:pPr>
      <w:numPr>
        <w:numId w:val="1"/>
      </w:numPr>
      <w:tabs>
        <w:tab w:val="left" w:pos="1418"/>
      </w:tabs>
      <w:ind w:left="1418" w:hanging="349"/>
    </w:pPr>
  </w:style>
  <w:style w:type="paragraph" w:styleId="3">
    <w:name w:val="List 3"/>
    <w:basedOn w:val="2"/>
    <w:uiPriority w:val="99"/>
    <w:unhideWhenUsed/>
    <w:rsid w:val="00A85A86"/>
    <w:pPr>
      <w:numPr>
        <w:numId w:val="2"/>
      </w:numPr>
      <w:tabs>
        <w:tab w:val="clear" w:pos="1418"/>
        <w:tab w:val="left" w:pos="2127"/>
      </w:tabs>
      <w:ind w:left="2127" w:hanging="338"/>
    </w:pPr>
  </w:style>
  <w:style w:type="paragraph" w:styleId="4">
    <w:name w:val="List 4"/>
    <w:basedOn w:val="3"/>
    <w:uiPriority w:val="99"/>
    <w:unhideWhenUsed/>
    <w:rsid w:val="00A85A86"/>
    <w:pPr>
      <w:numPr>
        <w:numId w:val="3"/>
      </w:numPr>
      <w:tabs>
        <w:tab w:val="clear" w:pos="2127"/>
        <w:tab w:val="left" w:pos="2835"/>
      </w:tabs>
      <w:ind w:left="2835" w:hanging="348"/>
    </w:pPr>
  </w:style>
  <w:style w:type="table" w:styleId="aff0">
    <w:name w:val="Table Grid"/>
    <w:basedOn w:val="a2"/>
    <w:uiPriority w:val="39"/>
    <w:rsid w:val="00AD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basedOn w:val="a1"/>
    <w:uiPriority w:val="99"/>
    <w:semiHidden/>
    <w:unhideWhenUsed/>
    <w:rsid w:val="00660C09"/>
    <w:rPr>
      <w:color w:val="800080" w:themeColor="followedHyperlink"/>
      <w:u w:val="single"/>
    </w:rPr>
  </w:style>
  <w:style w:type="paragraph" w:customStyle="1" w:styleId="c17">
    <w:name w:val="c17"/>
    <w:basedOn w:val="a"/>
    <w:rsid w:val="00FB016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customStyle="1" w:styleId="c10">
    <w:name w:val="c10"/>
    <w:basedOn w:val="a1"/>
    <w:rsid w:val="00FB016D"/>
  </w:style>
  <w:style w:type="character" w:customStyle="1" w:styleId="c3">
    <w:name w:val="c3"/>
    <w:basedOn w:val="a1"/>
    <w:rsid w:val="00FB016D"/>
  </w:style>
  <w:style w:type="character" w:customStyle="1" w:styleId="c14">
    <w:name w:val="c14"/>
    <w:basedOn w:val="a1"/>
    <w:rsid w:val="00FB016D"/>
  </w:style>
  <w:style w:type="character" w:customStyle="1" w:styleId="c50">
    <w:name w:val="c50"/>
    <w:basedOn w:val="a1"/>
    <w:rsid w:val="00FB016D"/>
  </w:style>
  <w:style w:type="character" w:customStyle="1" w:styleId="c23">
    <w:name w:val="c23"/>
    <w:basedOn w:val="a1"/>
    <w:rsid w:val="00FB016D"/>
  </w:style>
  <w:style w:type="character" w:customStyle="1" w:styleId="c63">
    <w:name w:val="c63"/>
    <w:basedOn w:val="a1"/>
    <w:rsid w:val="00FB016D"/>
  </w:style>
  <w:style w:type="paragraph" w:customStyle="1" w:styleId="c0">
    <w:name w:val="c0"/>
    <w:basedOn w:val="a"/>
    <w:rsid w:val="00FB016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paragraph" w:customStyle="1" w:styleId="c2">
    <w:name w:val="c2"/>
    <w:basedOn w:val="a"/>
    <w:uiPriority w:val="99"/>
    <w:rsid w:val="00FB016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customStyle="1" w:styleId="c22">
    <w:name w:val="c22"/>
    <w:basedOn w:val="a1"/>
    <w:rsid w:val="00FB016D"/>
  </w:style>
  <w:style w:type="character" w:customStyle="1" w:styleId="c34">
    <w:name w:val="c34"/>
    <w:basedOn w:val="a1"/>
    <w:rsid w:val="00FB016D"/>
  </w:style>
  <w:style w:type="character" w:customStyle="1" w:styleId="c60">
    <w:name w:val="c60"/>
    <w:basedOn w:val="a1"/>
    <w:rsid w:val="00FB016D"/>
  </w:style>
  <w:style w:type="paragraph" w:customStyle="1" w:styleId="c27">
    <w:name w:val="c27"/>
    <w:basedOn w:val="a"/>
    <w:rsid w:val="00FB016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customStyle="1" w:styleId="c37">
    <w:name w:val="c37"/>
    <w:basedOn w:val="a1"/>
    <w:rsid w:val="00FB016D"/>
  </w:style>
  <w:style w:type="paragraph" w:styleId="aff2">
    <w:name w:val="Normal (Web)"/>
    <w:basedOn w:val="a"/>
    <w:uiPriority w:val="99"/>
    <w:unhideWhenUsed/>
    <w:rsid w:val="00FB016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customStyle="1" w:styleId="c1">
    <w:name w:val="c1"/>
    <w:basedOn w:val="a1"/>
    <w:rsid w:val="0001181E"/>
  </w:style>
  <w:style w:type="character" w:customStyle="1" w:styleId="c18">
    <w:name w:val="c18"/>
    <w:basedOn w:val="a1"/>
    <w:rsid w:val="007E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esktop\&#1050;&#1086;&#1085;&#1089;&#1087;&#1077;&#1082;&#1090;&#1099;%20&#1087;&#1086;%20&#1080;&#1089;&#1090;&#1086;&#1088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C026-553A-4661-A1EC-81920F87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Конспекты по истории</Template>
  <TotalTime>169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Сергей Сергеевич</dc:creator>
  <cp:keywords/>
  <dc:description/>
  <cp:lastModifiedBy>admin</cp:lastModifiedBy>
  <cp:revision>9</cp:revision>
  <dcterms:created xsi:type="dcterms:W3CDTF">2023-04-20T15:05:00Z</dcterms:created>
  <dcterms:modified xsi:type="dcterms:W3CDTF">2023-05-10T08:53:00Z</dcterms:modified>
</cp:coreProperties>
</file>