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92" w:rsidRDefault="00CC4E92" w:rsidP="00CC4E92">
      <w:pPr>
        <w:pStyle w:val="a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ОТБОРОЧНЫЙ ТУР</w:t>
      </w:r>
    </w:p>
    <w:p w:rsidR="00CC4E92" w:rsidRDefault="00CC4E92" w:rsidP="00CC4E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C4E92" w:rsidRDefault="00CC4E92" w:rsidP="00CC4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CC4E92" w:rsidRDefault="00CC4E92" w:rsidP="00CC4E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CC4E92" w:rsidRDefault="00CC4E92" w:rsidP="00D3555C">
      <w:pPr>
        <w:jc w:val="both"/>
        <w:rPr>
          <w:sz w:val="28"/>
          <w:szCs w:val="28"/>
        </w:rPr>
      </w:pPr>
    </w:p>
    <w:p w:rsidR="003A6C28" w:rsidRPr="00CC4E92" w:rsidRDefault="003A6C28" w:rsidP="00D35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E9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70251" w:rsidRPr="00CC4E92">
        <w:rPr>
          <w:rFonts w:ascii="Times New Roman" w:hAnsi="Times New Roman" w:cs="Times New Roman"/>
          <w:sz w:val="28"/>
          <w:szCs w:val="28"/>
        </w:rPr>
        <w:t>суммарно</w:t>
      </w:r>
      <w:r w:rsidR="0023717D" w:rsidRPr="00CC4E92">
        <w:rPr>
          <w:rFonts w:ascii="Times New Roman" w:hAnsi="Times New Roman" w:cs="Times New Roman"/>
          <w:sz w:val="28"/>
          <w:szCs w:val="28"/>
        </w:rPr>
        <w:t xml:space="preserve"> </w:t>
      </w:r>
      <w:r w:rsidRPr="00CC4E92">
        <w:rPr>
          <w:rFonts w:ascii="Times New Roman" w:hAnsi="Times New Roman" w:cs="Times New Roman"/>
          <w:sz w:val="28"/>
          <w:szCs w:val="28"/>
        </w:rPr>
        <w:t>протонов, нейтронов и электронов содержит бинарное летучее водородное соединение азота</w:t>
      </w:r>
      <w:r w:rsidR="00A713BD" w:rsidRPr="00CC4E92">
        <w:rPr>
          <w:rFonts w:ascii="Times New Roman" w:hAnsi="Times New Roman" w:cs="Times New Roman"/>
          <w:sz w:val="28"/>
          <w:szCs w:val="28"/>
        </w:rPr>
        <w:t xml:space="preserve"> Х</w:t>
      </w:r>
      <w:r w:rsidR="00BA6CC0" w:rsidRPr="00CC4E92">
        <w:rPr>
          <w:rFonts w:ascii="Times New Roman" w:hAnsi="Times New Roman" w:cs="Times New Roman"/>
          <w:sz w:val="28"/>
          <w:szCs w:val="28"/>
        </w:rPr>
        <w:t xml:space="preserve"> с относительной молекулярной массой 18</w:t>
      </w:r>
      <w:r w:rsidR="00C22F38" w:rsidRPr="00CC4E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2671" w:rsidRPr="00CC4E92" w:rsidRDefault="00D12671" w:rsidP="00D1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F38" w:rsidRPr="00CC4E92" w:rsidRDefault="00C22F38" w:rsidP="00121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E92">
        <w:rPr>
          <w:rFonts w:ascii="Times New Roman" w:hAnsi="Times New Roman" w:cs="Times New Roman"/>
          <w:sz w:val="28"/>
          <w:szCs w:val="28"/>
        </w:rPr>
        <w:t>Рассчитайте массу одной молекулы этого соединения.</w:t>
      </w:r>
    </w:p>
    <w:p w:rsidR="00D12671" w:rsidRPr="00CC4E92" w:rsidRDefault="00D12671" w:rsidP="00D12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671" w:rsidRPr="00CC4E92" w:rsidRDefault="00D12671" w:rsidP="00D1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BD" w:rsidRPr="00CC4E92" w:rsidRDefault="00A713BD" w:rsidP="00121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E92">
        <w:rPr>
          <w:rFonts w:ascii="Times New Roman" w:hAnsi="Times New Roman" w:cs="Times New Roman"/>
          <w:sz w:val="28"/>
          <w:szCs w:val="28"/>
        </w:rPr>
        <w:t xml:space="preserve">Предложите способ одностадийного получения бинарного соединения азота, в котором масса атомов азота в 7 раз больше массы атомов водорода, из </w:t>
      </w:r>
      <w:r w:rsidR="00391B7B" w:rsidRPr="00CC4E92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="00391B7B" w:rsidRPr="00CC4E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91B7B" w:rsidRPr="00CC4E92">
        <w:rPr>
          <w:rFonts w:ascii="Times New Roman" w:hAnsi="Times New Roman" w:cs="Times New Roman"/>
          <w:sz w:val="28"/>
          <w:szCs w:val="28"/>
        </w:rPr>
        <w:t xml:space="preserve"> - </w:t>
      </w:r>
      <w:r w:rsidRPr="00CC4E92">
        <w:rPr>
          <w:rFonts w:ascii="Times New Roman" w:hAnsi="Times New Roman" w:cs="Times New Roman"/>
          <w:sz w:val="28"/>
          <w:szCs w:val="28"/>
        </w:rPr>
        <w:t>более лёгкой версии соединения Х.</w:t>
      </w:r>
    </w:p>
    <w:p w:rsidR="00D12671" w:rsidRPr="00CC4E92" w:rsidRDefault="00D12671" w:rsidP="00D1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BD" w:rsidRPr="00CC4E92" w:rsidRDefault="00391B7B" w:rsidP="00121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E92">
        <w:rPr>
          <w:rFonts w:ascii="Times New Roman" w:hAnsi="Times New Roman" w:cs="Times New Roman"/>
          <w:sz w:val="28"/>
          <w:szCs w:val="28"/>
        </w:rPr>
        <w:t xml:space="preserve"> «Перевёртыш» вещества </w:t>
      </w:r>
      <w:r w:rsidRPr="00CC4E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4E92">
        <w:rPr>
          <w:rFonts w:ascii="Times New Roman" w:hAnsi="Times New Roman" w:cs="Times New Roman"/>
          <w:sz w:val="28"/>
          <w:szCs w:val="28"/>
        </w:rPr>
        <w:t xml:space="preserve"> – бесцветная, легколетучая, взрывчатая жидкость, растворимая в воде. Напишите уравнение взаимодействия </w:t>
      </w:r>
      <w:r w:rsidR="00B8524F" w:rsidRPr="00CC4E92">
        <w:rPr>
          <w:rFonts w:ascii="Times New Roman" w:hAnsi="Times New Roman" w:cs="Times New Roman"/>
          <w:sz w:val="28"/>
          <w:szCs w:val="28"/>
        </w:rPr>
        <w:t>«</w:t>
      </w:r>
      <w:r w:rsidR="002A4F3E" w:rsidRPr="00CC4E92">
        <w:rPr>
          <w:rFonts w:ascii="Times New Roman" w:hAnsi="Times New Roman" w:cs="Times New Roman"/>
          <w:sz w:val="28"/>
          <w:szCs w:val="28"/>
        </w:rPr>
        <w:t>перевертыша</w:t>
      </w:r>
      <w:r w:rsidR="00B8524F" w:rsidRPr="00CC4E92">
        <w:rPr>
          <w:rFonts w:ascii="Times New Roman" w:hAnsi="Times New Roman" w:cs="Times New Roman"/>
          <w:sz w:val="28"/>
          <w:szCs w:val="28"/>
        </w:rPr>
        <w:t xml:space="preserve">» </w:t>
      </w:r>
      <w:r w:rsidR="002A4F3E" w:rsidRPr="00CC4E92">
        <w:rPr>
          <w:rFonts w:ascii="Times New Roman" w:hAnsi="Times New Roman" w:cs="Times New Roman"/>
          <w:sz w:val="28"/>
          <w:szCs w:val="28"/>
        </w:rPr>
        <w:t xml:space="preserve">в смеси с соляной кислотой </w:t>
      </w:r>
      <w:r w:rsidR="00B8524F" w:rsidRPr="00CC4E92">
        <w:rPr>
          <w:rFonts w:ascii="Times New Roman" w:hAnsi="Times New Roman" w:cs="Times New Roman"/>
          <w:sz w:val="28"/>
          <w:szCs w:val="28"/>
        </w:rPr>
        <w:t>с</w:t>
      </w:r>
      <w:r w:rsidR="002A4F3E" w:rsidRPr="00CC4E92">
        <w:rPr>
          <w:rFonts w:ascii="Times New Roman" w:hAnsi="Times New Roman" w:cs="Times New Roman"/>
          <w:sz w:val="28"/>
          <w:szCs w:val="28"/>
        </w:rPr>
        <w:t xml:space="preserve"> благородным</w:t>
      </w:r>
      <w:r w:rsidR="00B8524F" w:rsidRPr="00CC4E92">
        <w:rPr>
          <w:rFonts w:ascii="Times New Roman" w:hAnsi="Times New Roman" w:cs="Times New Roman"/>
          <w:sz w:val="28"/>
          <w:szCs w:val="28"/>
        </w:rPr>
        <w:t xml:space="preserve"> металлом</w:t>
      </w:r>
      <w:r w:rsidR="002A4F3E" w:rsidRPr="00CC4E92">
        <w:rPr>
          <w:rFonts w:ascii="Times New Roman" w:hAnsi="Times New Roman" w:cs="Times New Roman"/>
          <w:sz w:val="28"/>
          <w:szCs w:val="28"/>
        </w:rPr>
        <w:t>, название которого можно перевести как «</w:t>
      </w:r>
      <w:proofErr w:type="spellStart"/>
      <w:r w:rsidR="002A4F3E" w:rsidRPr="00CC4E92">
        <w:rPr>
          <w:rFonts w:ascii="Times New Roman" w:hAnsi="Times New Roman" w:cs="Times New Roman"/>
          <w:sz w:val="28"/>
          <w:szCs w:val="28"/>
        </w:rPr>
        <w:t>серебришко</w:t>
      </w:r>
      <w:proofErr w:type="spellEnd"/>
      <w:r w:rsidR="002A4F3E" w:rsidRPr="00CC4E92">
        <w:rPr>
          <w:rFonts w:ascii="Times New Roman" w:hAnsi="Times New Roman" w:cs="Times New Roman"/>
          <w:sz w:val="28"/>
          <w:szCs w:val="28"/>
        </w:rPr>
        <w:t>»</w:t>
      </w:r>
      <w:r w:rsidR="00DA0F6F" w:rsidRPr="00CC4E92">
        <w:rPr>
          <w:rFonts w:ascii="Times New Roman" w:hAnsi="Times New Roman" w:cs="Times New Roman"/>
          <w:sz w:val="28"/>
          <w:szCs w:val="28"/>
        </w:rPr>
        <w:t>. Известно, что одним из продуктов реакции является основной компонент воздуха.</w:t>
      </w:r>
    </w:p>
    <w:p w:rsidR="00D12671" w:rsidRPr="00CC4E92" w:rsidRDefault="00D12671" w:rsidP="00D12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C6" w:rsidRPr="00CC4E92" w:rsidRDefault="0012373B" w:rsidP="00121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E92">
        <w:rPr>
          <w:rFonts w:ascii="Times New Roman" w:hAnsi="Times New Roman" w:cs="Times New Roman"/>
          <w:sz w:val="28"/>
          <w:szCs w:val="28"/>
        </w:rPr>
        <w:t>В закрытом сосуде постоянного объёма под давлением 30М</w:t>
      </w:r>
      <w:r w:rsidR="005D7CC6" w:rsidRPr="00CC4E92">
        <w:rPr>
          <w:rFonts w:ascii="Times New Roman" w:hAnsi="Times New Roman" w:cs="Times New Roman"/>
          <w:sz w:val="28"/>
          <w:szCs w:val="28"/>
        </w:rPr>
        <w:t>п</w:t>
      </w:r>
      <w:r w:rsidRPr="00CC4E92">
        <w:rPr>
          <w:rFonts w:ascii="Times New Roman" w:hAnsi="Times New Roman" w:cs="Times New Roman"/>
          <w:sz w:val="28"/>
          <w:szCs w:val="28"/>
        </w:rPr>
        <w:t>а</w:t>
      </w:r>
      <w:r w:rsidR="005D7CC6" w:rsidRPr="00CC4E92">
        <w:rPr>
          <w:rFonts w:ascii="Times New Roman" w:hAnsi="Times New Roman" w:cs="Times New Roman"/>
          <w:sz w:val="28"/>
          <w:szCs w:val="28"/>
        </w:rPr>
        <w:t xml:space="preserve"> находится газообразная смесь азота, водорода и аммиака, содержащая 40 моль </w:t>
      </w:r>
      <w:r w:rsidR="001217D3" w:rsidRPr="00CC4E92">
        <w:rPr>
          <w:rFonts w:ascii="Times New Roman" w:hAnsi="Times New Roman" w:cs="Times New Roman"/>
          <w:sz w:val="28"/>
          <w:szCs w:val="28"/>
        </w:rPr>
        <w:t>аммиака. Через некоторое время количества азота, водорода и аммиака в сосуде составят 50, 40 и 55 моль соответственно</w:t>
      </w:r>
      <w:r w:rsidR="005D7CC6" w:rsidRPr="00CC4E92">
        <w:rPr>
          <w:rFonts w:ascii="Times New Roman" w:hAnsi="Times New Roman" w:cs="Times New Roman"/>
          <w:sz w:val="28"/>
          <w:szCs w:val="28"/>
        </w:rPr>
        <w:t>.</w:t>
      </w:r>
      <w:r w:rsidR="001217D3" w:rsidRPr="00CC4E92">
        <w:rPr>
          <w:rFonts w:ascii="Times New Roman" w:hAnsi="Times New Roman" w:cs="Times New Roman"/>
          <w:sz w:val="28"/>
          <w:szCs w:val="28"/>
        </w:rPr>
        <w:t xml:space="preserve"> Определите давление в сосуде в этот момент (температура была неизменной).</w:t>
      </w:r>
    </w:p>
    <w:p w:rsidR="00D12671" w:rsidRPr="00CC4E92" w:rsidRDefault="00D12671" w:rsidP="00D1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3" w:rsidRPr="00CC4E92" w:rsidRDefault="001217D3" w:rsidP="001217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D73" w:rsidRPr="00CC4E92" w:rsidRDefault="001D3D73" w:rsidP="001217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D73" w:rsidRPr="00C86C7B" w:rsidRDefault="001D3D73" w:rsidP="001217D3">
      <w:pPr>
        <w:pStyle w:val="a4"/>
        <w:rPr>
          <w:sz w:val="28"/>
          <w:szCs w:val="28"/>
        </w:rPr>
      </w:pPr>
    </w:p>
    <w:p w:rsidR="001D3D73" w:rsidRPr="00C86C7B" w:rsidRDefault="001D3D73" w:rsidP="001217D3">
      <w:pPr>
        <w:pStyle w:val="a4"/>
        <w:rPr>
          <w:sz w:val="28"/>
          <w:szCs w:val="28"/>
        </w:rPr>
      </w:pPr>
    </w:p>
    <w:p w:rsidR="00C24C85" w:rsidRPr="00C24C85" w:rsidRDefault="0023717D" w:rsidP="00C24C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bookmarkStart w:id="0" w:name="_GoBack"/>
      <w:bookmarkEnd w:id="0"/>
    </w:p>
    <w:sectPr w:rsidR="00C24C85" w:rsidRPr="00C2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27"/>
    <w:multiLevelType w:val="hybridMultilevel"/>
    <w:tmpl w:val="B804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6CE6"/>
    <w:multiLevelType w:val="hybridMultilevel"/>
    <w:tmpl w:val="9B741F1A"/>
    <w:lvl w:ilvl="0" w:tplc="B5680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A70FC"/>
    <w:multiLevelType w:val="hybridMultilevel"/>
    <w:tmpl w:val="F29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FEE"/>
    <w:multiLevelType w:val="hybridMultilevel"/>
    <w:tmpl w:val="F29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8"/>
    <w:rsid w:val="00027E03"/>
    <w:rsid w:val="001217D3"/>
    <w:rsid w:val="0012373B"/>
    <w:rsid w:val="001D3D73"/>
    <w:rsid w:val="0023717D"/>
    <w:rsid w:val="00282931"/>
    <w:rsid w:val="002A4F3E"/>
    <w:rsid w:val="00304353"/>
    <w:rsid w:val="00391B7B"/>
    <w:rsid w:val="003A6C28"/>
    <w:rsid w:val="00410048"/>
    <w:rsid w:val="005D7CC6"/>
    <w:rsid w:val="0062246E"/>
    <w:rsid w:val="0067752E"/>
    <w:rsid w:val="008C6CA0"/>
    <w:rsid w:val="00A65A68"/>
    <w:rsid w:val="00A70251"/>
    <w:rsid w:val="00A713BD"/>
    <w:rsid w:val="00A80669"/>
    <w:rsid w:val="00AC08E0"/>
    <w:rsid w:val="00B53B1E"/>
    <w:rsid w:val="00B8524F"/>
    <w:rsid w:val="00BA6CC0"/>
    <w:rsid w:val="00C22F38"/>
    <w:rsid w:val="00C24C85"/>
    <w:rsid w:val="00C86C7B"/>
    <w:rsid w:val="00CC4E92"/>
    <w:rsid w:val="00D12671"/>
    <w:rsid w:val="00D3555C"/>
    <w:rsid w:val="00DA0F6F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33"/>
  <w15:chartTrackingRefBased/>
  <w15:docId w15:val="{5DEAAC5A-11CA-4D9D-9DD2-13414B3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28"/>
    <w:pPr>
      <w:ind w:left="720"/>
      <w:contextualSpacing/>
    </w:pPr>
  </w:style>
  <w:style w:type="paragraph" w:styleId="a4">
    <w:name w:val="No Spacing"/>
    <w:uiPriority w:val="1"/>
    <w:qFormat/>
    <w:rsid w:val="002A4F3E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CC4E92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C4E92"/>
    <w:rPr>
      <w:rFonts w:ascii="Times New Roman" w:eastAsia="Arial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2022-11-21T07:06:00Z</dcterms:created>
  <dcterms:modified xsi:type="dcterms:W3CDTF">2022-11-23T05:24:00Z</dcterms:modified>
</cp:coreProperties>
</file>