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FA304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04C">
        <w:rPr>
          <w:rFonts w:ascii="Times New Roman" w:hAnsi="Times New Roman" w:cs="Times New Roman"/>
          <w:sz w:val="28"/>
          <w:szCs w:val="28"/>
        </w:rPr>
        <w:t xml:space="preserve">«Олимпиадная филология (литература)-9,10,11», «Олимпиадная астрономия-9,10,11», «Олимпиадное обществознание-9,10,11», «Олимпиадный английский-9,10,11»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02.10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FA304C" w:rsidRPr="00FA304C">
        <w:rPr>
          <w:rFonts w:ascii="Times New Roman" w:hAnsi="Times New Roman" w:cs="Times New Roman"/>
          <w:sz w:val="28"/>
          <w:szCs w:val="28"/>
        </w:rPr>
        <w:t>«Олимпиадная филология (литература)-9,10,11», «Олимпиадное обществознание-9,10,11», «Олимпиадный английский-9,10,11»</w:t>
      </w:r>
      <w:r w:rsidR="000A5902" w:rsidRPr="000A5902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0A5902">
        <w:rPr>
          <w:rFonts w:ascii="Times New Roman" w:hAnsi="Times New Roman" w:cs="Times New Roman"/>
          <w:b/>
          <w:sz w:val="28"/>
          <w:szCs w:val="28"/>
        </w:rPr>
        <w:t>9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902">
        <w:rPr>
          <w:rFonts w:ascii="Times New Roman" w:hAnsi="Times New Roman" w:cs="Times New Roman"/>
          <w:b/>
          <w:sz w:val="28"/>
          <w:szCs w:val="28"/>
        </w:rPr>
        <w:t>марта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FA304C">
        <w:rPr>
          <w:rFonts w:ascii="Times New Roman" w:hAnsi="Times New Roman" w:cs="Times New Roman"/>
          <w:sz w:val="28"/>
          <w:szCs w:val="28"/>
        </w:rPr>
        <w:t>.</w:t>
      </w:r>
    </w:p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E315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4C" w:rsidRPr="00FA304C">
        <w:rPr>
          <w:rFonts w:ascii="Times New Roman" w:hAnsi="Times New Roman" w:cs="Times New Roman"/>
          <w:sz w:val="28"/>
          <w:szCs w:val="28"/>
        </w:rPr>
        <w:t>«О</w:t>
      </w:r>
      <w:r w:rsidR="00FA304C">
        <w:rPr>
          <w:rFonts w:ascii="Times New Roman" w:hAnsi="Times New Roman" w:cs="Times New Roman"/>
          <w:sz w:val="28"/>
          <w:szCs w:val="28"/>
        </w:rPr>
        <w:t>лимпиадная астрономия-9,10,11»</w:t>
      </w:r>
      <w:r w:rsidR="000071AF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0A5902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F7673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304C">
        <w:rPr>
          <w:rFonts w:ascii="Times New Roman" w:hAnsi="Times New Roman" w:cs="Times New Roman"/>
          <w:b/>
          <w:sz w:val="28"/>
          <w:szCs w:val="28"/>
        </w:rPr>
        <w:t>7</w:t>
      </w:r>
      <w:r w:rsidR="000071AF">
        <w:rPr>
          <w:rFonts w:ascii="Times New Roman" w:hAnsi="Times New Roman" w:cs="Times New Roman"/>
          <w:b/>
          <w:sz w:val="28"/>
          <w:szCs w:val="28"/>
        </w:rPr>
        <w:t>.</w:t>
      </w:r>
      <w:r w:rsidR="00FA304C">
        <w:rPr>
          <w:rFonts w:ascii="Times New Roman" w:hAnsi="Times New Roman" w:cs="Times New Roman"/>
          <w:b/>
          <w:sz w:val="28"/>
          <w:szCs w:val="28"/>
        </w:rPr>
        <w:t>3</w:t>
      </w:r>
      <w:r w:rsidR="000071AF">
        <w:rPr>
          <w:rFonts w:ascii="Times New Roman" w:hAnsi="Times New Roman" w:cs="Times New Roman"/>
          <w:b/>
          <w:sz w:val="28"/>
          <w:szCs w:val="28"/>
        </w:rPr>
        <w:t>0-</w:t>
      </w:r>
      <w:r w:rsidR="000A5902">
        <w:rPr>
          <w:rFonts w:ascii="Times New Roman" w:hAnsi="Times New Roman" w:cs="Times New Roman"/>
          <w:b/>
          <w:sz w:val="28"/>
          <w:szCs w:val="28"/>
        </w:rPr>
        <w:t>9</w:t>
      </w:r>
      <w:r w:rsidR="000071AF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1"/>
        <w:gridCol w:w="5542"/>
      </w:tblGrid>
      <w:tr w:rsidR="000A5902" w:rsidTr="000A5902">
        <w:trPr>
          <w:trHeight w:val="309"/>
        </w:trPr>
        <w:tc>
          <w:tcPr>
            <w:tcW w:w="5081" w:type="dxa"/>
          </w:tcPr>
          <w:p w:rsidR="000A5902" w:rsidRPr="00E007F7" w:rsidRDefault="000A5902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5542" w:type="dxa"/>
          </w:tcPr>
          <w:p w:rsidR="000A5902" w:rsidRPr="00E007F7" w:rsidRDefault="000A5902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</w:tr>
      <w:tr w:rsidR="000A5902" w:rsidTr="000A5902">
        <w:trPr>
          <w:trHeight w:val="633"/>
        </w:trPr>
        <w:tc>
          <w:tcPr>
            <w:tcW w:w="5081" w:type="dxa"/>
          </w:tcPr>
          <w:p w:rsidR="000A5902" w:rsidRDefault="000A5902" w:rsidP="00FA3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</w:t>
            </w:r>
            <w:r w:rsidR="00FA304C">
              <w:rPr>
                <w:rFonts w:ascii="Times New Roman" w:hAnsi="Times New Roman" w:cs="Times New Roman"/>
                <w:sz w:val="28"/>
                <w:szCs w:val="28"/>
              </w:rPr>
              <w:t>астрономия (9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2" w:type="dxa"/>
          </w:tcPr>
          <w:p w:rsidR="000A5902" w:rsidRPr="00CF074C" w:rsidRDefault="000A5902" w:rsidP="00FA3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FA304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FA304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304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A5902" w:rsidTr="000A5902">
        <w:trPr>
          <w:trHeight w:val="618"/>
        </w:trPr>
        <w:tc>
          <w:tcPr>
            <w:tcW w:w="5081" w:type="dxa"/>
          </w:tcPr>
          <w:p w:rsidR="000A5902" w:rsidRDefault="00FA304C" w:rsidP="000A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астрономия (10-11 класс)</w:t>
            </w:r>
          </w:p>
        </w:tc>
        <w:tc>
          <w:tcPr>
            <w:tcW w:w="5542" w:type="dxa"/>
          </w:tcPr>
          <w:p w:rsidR="000A5902" w:rsidRPr="00CF074C" w:rsidRDefault="000A5902" w:rsidP="00FA3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FA304C"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FA30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304C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67E7F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5902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7673F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304C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981D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67</cp:revision>
  <cp:lastPrinted>2019-08-20T04:39:00Z</cp:lastPrinted>
  <dcterms:created xsi:type="dcterms:W3CDTF">2019-09-17T13:19:00Z</dcterms:created>
  <dcterms:modified xsi:type="dcterms:W3CDTF">2022-09-08T05:43:00Z</dcterms:modified>
</cp:coreProperties>
</file>