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AB4758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758">
        <w:rPr>
          <w:rFonts w:ascii="Times New Roman" w:hAnsi="Times New Roman" w:cs="Times New Roman"/>
          <w:sz w:val="28"/>
          <w:szCs w:val="28"/>
        </w:rPr>
        <w:t xml:space="preserve">«Инновационные технологии: методы, идеи, разработки-8,9,10», «Литературное творчество-10», «Ход конём-8,9», «Тепловой контакт-8», «Фотография как искусство профессии-10»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4E3B0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E3B0D">
        <w:rPr>
          <w:rFonts w:ascii="Times New Roman" w:hAnsi="Times New Roman" w:cs="Times New Roman"/>
          <w:sz w:val="28"/>
          <w:szCs w:val="28"/>
        </w:rPr>
        <w:t xml:space="preserve">   </w:t>
      </w:r>
      <w:r w:rsidR="00AB4758" w:rsidRPr="00AB47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B4758" w:rsidRPr="00AB4758">
        <w:rPr>
          <w:rFonts w:ascii="Times New Roman" w:hAnsi="Times New Roman" w:cs="Times New Roman"/>
          <w:sz w:val="28"/>
          <w:szCs w:val="28"/>
        </w:rPr>
        <w:t>Инновационные технологии: методы, идеи, разработки-8,9,10», «Литературное творчество-10», «Ход конём-8,9», «Тепловой контакт-8», «Фотография как искусство профессии-10»</w:t>
      </w:r>
      <w:r w:rsidR="00AB4758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AB4758">
        <w:rPr>
          <w:rFonts w:ascii="Times New Roman" w:hAnsi="Times New Roman" w:cs="Times New Roman"/>
          <w:b/>
          <w:sz w:val="28"/>
          <w:szCs w:val="28"/>
        </w:rPr>
        <w:t>23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58">
        <w:rPr>
          <w:rFonts w:ascii="Times New Roman" w:hAnsi="Times New Roman" w:cs="Times New Roman"/>
          <w:b/>
          <w:sz w:val="28"/>
          <w:szCs w:val="28"/>
        </w:rPr>
        <w:t>мая</w:t>
      </w:r>
      <w:r w:rsidR="004E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D" w:rsidRDefault="004E3B0D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C61D86" w:rsidRPr="00C61D86" w:rsidRDefault="00C61D86" w:rsidP="00C61D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67E7F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5902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66873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3F8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3B0D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B475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1D86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2FD9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70</cp:revision>
  <cp:lastPrinted>2019-08-20T04:39:00Z</cp:lastPrinted>
  <dcterms:created xsi:type="dcterms:W3CDTF">2019-09-17T13:19:00Z</dcterms:created>
  <dcterms:modified xsi:type="dcterms:W3CDTF">2022-04-20T12:05:00Z</dcterms:modified>
</cp:coreProperties>
</file>