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>ых смен</w:t>
      </w:r>
      <w:r w:rsidR="005B5818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18" w:rsidRDefault="00D94550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года – 2022</w:t>
      </w:r>
      <w:r w:rsidR="005B5818">
        <w:rPr>
          <w:rFonts w:ascii="Times New Roman" w:hAnsi="Times New Roman" w:cs="Times New Roman"/>
          <w:sz w:val="28"/>
          <w:szCs w:val="28"/>
        </w:rPr>
        <w:t>»</w:t>
      </w:r>
      <w:r w:rsidR="007A6613" w:rsidRPr="007A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94550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4550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94550">
        <w:rPr>
          <w:rFonts w:ascii="Times New Roman" w:hAnsi="Times New Roman" w:cs="Times New Roman"/>
          <w:b/>
          <w:i/>
          <w:sz w:val="28"/>
          <w:szCs w:val="28"/>
        </w:rPr>
        <w:t>06.05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DC" w:rsidRDefault="00B6508A" w:rsidP="00C73C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5B5818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B581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5B5818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7A6613">
        <w:rPr>
          <w:rFonts w:ascii="Times New Roman" w:hAnsi="Times New Roman" w:cs="Times New Roman"/>
          <w:sz w:val="28"/>
          <w:szCs w:val="28"/>
        </w:rPr>
        <w:t>«</w:t>
      </w:r>
      <w:r w:rsidR="00D94550">
        <w:rPr>
          <w:rFonts w:ascii="Times New Roman" w:hAnsi="Times New Roman" w:cs="Times New Roman"/>
          <w:sz w:val="28"/>
          <w:szCs w:val="28"/>
        </w:rPr>
        <w:t>Ученик года - 2022</w:t>
      </w:r>
      <w:r w:rsidR="005B5818">
        <w:rPr>
          <w:rFonts w:ascii="Times New Roman" w:hAnsi="Times New Roman" w:cs="Times New Roman"/>
          <w:sz w:val="28"/>
          <w:szCs w:val="28"/>
        </w:rPr>
        <w:t xml:space="preserve">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D94550">
        <w:rPr>
          <w:rFonts w:ascii="Times New Roman" w:hAnsi="Times New Roman" w:cs="Times New Roman"/>
          <w:b/>
          <w:sz w:val="28"/>
          <w:szCs w:val="28"/>
        </w:rPr>
        <w:t>4 мая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4550">
        <w:rPr>
          <w:rFonts w:ascii="Times New Roman" w:hAnsi="Times New Roman" w:cs="Times New Roman"/>
          <w:b/>
          <w:sz w:val="28"/>
          <w:szCs w:val="28"/>
        </w:rPr>
        <w:t>9.30 до 11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C73C82">
        <w:rPr>
          <w:rFonts w:ascii="Times New Roman" w:hAnsi="Times New Roman" w:cs="Times New Roman"/>
          <w:color w:val="141301"/>
          <w:sz w:val="28"/>
          <w:szCs w:val="28"/>
        </w:rPr>
        <w:t>еталей по мероприятиям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D94550">
        <w:rPr>
          <w:rFonts w:ascii="Times New Roman" w:hAnsi="Times New Roman" w:cs="Times New Roman"/>
        </w:rPr>
        <w:t>смену</w:t>
      </w:r>
      <w:r w:rsidR="00973D68" w:rsidRPr="00572C2D">
        <w:rPr>
          <w:rFonts w:ascii="Times New Roman" w:hAnsi="Times New Roman" w:cs="Times New Roman"/>
        </w:rPr>
        <w:t>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73C82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94550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74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60</cp:revision>
  <cp:lastPrinted>2019-08-20T04:39:00Z</cp:lastPrinted>
  <dcterms:created xsi:type="dcterms:W3CDTF">2019-09-17T13:19:00Z</dcterms:created>
  <dcterms:modified xsi:type="dcterms:W3CDTF">2022-04-27T05:37:00Z</dcterms:modified>
</cp:coreProperties>
</file>